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30B108BC" w:rsidR="001431B6" w:rsidRPr="00A1487C" w:rsidRDefault="00557156" w:rsidP="001431B6">
      <w:pPr>
        <w:spacing w:after="0" w:line="240" w:lineRule="auto"/>
        <w:jc w:val="center"/>
        <w:rPr>
          <w:rFonts w:cstheme="minorHAnsi"/>
          <w:b/>
          <w:sz w:val="32"/>
          <w:szCs w:val="32"/>
        </w:rPr>
      </w:pPr>
      <w:r>
        <w:rPr>
          <w:rFonts w:cstheme="minorHAnsi"/>
          <w:b/>
          <w:sz w:val="32"/>
          <w:szCs w:val="32"/>
        </w:rPr>
        <w:t xml:space="preserve">WORK SESSION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11565C8C" w:rsidR="001431B6" w:rsidRPr="00A1487C" w:rsidRDefault="00D76D40" w:rsidP="001431B6">
      <w:pPr>
        <w:spacing w:after="0" w:line="240" w:lineRule="auto"/>
        <w:jc w:val="center"/>
        <w:rPr>
          <w:rFonts w:cstheme="minorHAnsi"/>
          <w:b/>
          <w:sz w:val="28"/>
          <w:szCs w:val="28"/>
        </w:rPr>
      </w:pPr>
      <w:r>
        <w:rPr>
          <w:rFonts w:cstheme="minorHAnsi"/>
          <w:b/>
          <w:sz w:val="28"/>
          <w:szCs w:val="28"/>
        </w:rPr>
        <w:t>January</w:t>
      </w:r>
      <w:r w:rsidR="004F184E">
        <w:rPr>
          <w:rFonts w:cstheme="minorHAnsi"/>
          <w:b/>
          <w:sz w:val="28"/>
          <w:szCs w:val="28"/>
        </w:rPr>
        <w:t xml:space="preserve"> </w:t>
      </w:r>
      <w:r>
        <w:rPr>
          <w:rFonts w:cstheme="minorHAnsi"/>
          <w:b/>
          <w:sz w:val="28"/>
          <w:szCs w:val="28"/>
        </w:rPr>
        <w:t>5</w:t>
      </w:r>
      <w:r w:rsidR="004F184E">
        <w:rPr>
          <w:rFonts w:cstheme="minorHAnsi"/>
          <w:b/>
          <w:sz w:val="28"/>
          <w:szCs w:val="28"/>
        </w:rPr>
        <w:t>th</w:t>
      </w:r>
      <w:r w:rsidR="00A05F73">
        <w:rPr>
          <w:rFonts w:cstheme="minorHAnsi"/>
          <w:b/>
          <w:sz w:val="28"/>
          <w:szCs w:val="28"/>
        </w:rPr>
        <w:t>, 20</w:t>
      </w:r>
      <w:r w:rsidR="004579D4">
        <w:rPr>
          <w:rFonts w:cstheme="minorHAnsi"/>
          <w:b/>
          <w:sz w:val="28"/>
          <w:szCs w:val="28"/>
        </w:rPr>
        <w:t>2</w:t>
      </w:r>
      <w:r>
        <w:rPr>
          <w:rFonts w:cstheme="minorHAnsi"/>
          <w:b/>
          <w:sz w:val="28"/>
          <w:szCs w:val="28"/>
        </w:rPr>
        <w:t>5</w:t>
      </w:r>
    </w:p>
    <w:p w14:paraId="147B35B5" w14:textId="77777777" w:rsidR="00336520" w:rsidRPr="00336520" w:rsidRDefault="00336520" w:rsidP="00336520">
      <w:pPr>
        <w:spacing w:after="0" w:line="240" w:lineRule="auto"/>
        <w:jc w:val="center"/>
        <w:rPr>
          <w:rFonts w:cstheme="minorHAnsi"/>
        </w:rPr>
      </w:pPr>
    </w:p>
    <w:p w14:paraId="5F40A6F5" w14:textId="77777777" w:rsidR="00D76D40" w:rsidRPr="00336520" w:rsidRDefault="00D76D40" w:rsidP="00D76D40">
      <w:pPr>
        <w:spacing w:after="0" w:line="240" w:lineRule="auto"/>
        <w:jc w:val="center"/>
        <w:rPr>
          <w:rFonts w:cstheme="minorHAnsi"/>
        </w:rPr>
      </w:pPr>
      <w:r w:rsidRPr="00336520">
        <w:rPr>
          <w:rFonts w:cstheme="minorHAnsi"/>
        </w:rPr>
        <w:t xml:space="preserve">Department of Agriculture &amp; Consumer Services </w:t>
      </w:r>
    </w:p>
    <w:p w14:paraId="4E51DC4B" w14:textId="77777777" w:rsidR="00D76D40" w:rsidRDefault="00D76D40" w:rsidP="00D76D40">
      <w:pPr>
        <w:spacing w:after="0" w:line="240" w:lineRule="auto"/>
        <w:jc w:val="center"/>
        <w:rPr>
          <w:rFonts w:cstheme="minorHAnsi"/>
        </w:rPr>
      </w:pPr>
      <w:r w:rsidRPr="00336520">
        <w:rPr>
          <w:rFonts w:cstheme="minorHAnsi"/>
        </w:rPr>
        <w:t>Division of Soil &amp; Water Conservation</w:t>
      </w:r>
    </w:p>
    <w:p w14:paraId="357D1A8A" w14:textId="77777777" w:rsidR="00D76D40" w:rsidRDefault="00D76D40" w:rsidP="00D76D40">
      <w:pPr>
        <w:spacing w:after="0" w:line="240" w:lineRule="auto"/>
        <w:jc w:val="center"/>
        <w:rPr>
          <w:rFonts w:cstheme="minorHAnsi"/>
        </w:rPr>
      </w:pPr>
      <w:r>
        <w:rPr>
          <w:rFonts w:cstheme="minorHAnsi"/>
        </w:rPr>
        <w:t>Sheraton Imperial Hotel RTP</w:t>
      </w:r>
    </w:p>
    <w:p w14:paraId="1B6FEC30" w14:textId="77777777" w:rsidR="00D76D40" w:rsidRDefault="00D76D40" w:rsidP="00D76D40">
      <w:pPr>
        <w:spacing w:after="0" w:line="240" w:lineRule="auto"/>
        <w:jc w:val="center"/>
        <w:rPr>
          <w:rFonts w:cstheme="minorHAnsi"/>
        </w:rPr>
      </w:pPr>
      <w:r>
        <w:rPr>
          <w:rFonts w:cstheme="minorHAnsi"/>
        </w:rPr>
        <w:t>Empire Tooms A &amp; B</w:t>
      </w:r>
    </w:p>
    <w:p w14:paraId="2FC4AEED" w14:textId="77777777" w:rsidR="00D76D40" w:rsidRDefault="00D76D40" w:rsidP="00D76D40">
      <w:pPr>
        <w:spacing w:after="0" w:line="240" w:lineRule="auto"/>
        <w:jc w:val="center"/>
        <w:rPr>
          <w:rFonts w:cstheme="minorHAnsi"/>
        </w:rPr>
      </w:pPr>
      <w:r>
        <w:rPr>
          <w:rFonts w:cstheme="minorHAnsi"/>
        </w:rPr>
        <w:t>4700 Emperor Boulevard</w:t>
      </w:r>
    </w:p>
    <w:p w14:paraId="27778A7F" w14:textId="77777777" w:rsidR="00D76D40" w:rsidRDefault="00D76D40" w:rsidP="00D76D40">
      <w:pPr>
        <w:spacing w:after="0" w:line="240" w:lineRule="auto"/>
        <w:jc w:val="center"/>
        <w:rPr>
          <w:rFonts w:cstheme="minorHAnsi"/>
        </w:rPr>
      </w:pPr>
      <w:r>
        <w:rPr>
          <w:rFonts w:cstheme="minorHAnsi"/>
        </w:rPr>
        <w:t>Durham, NC 27703</w:t>
      </w:r>
    </w:p>
    <w:p w14:paraId="1E983D0B" w14:textId="4E45A893" w:rsidR="001431B6" w:rsidRDefault="00336520" w:rsidP="00D76D40">
      <w:pPr>
        <w:spacing w:after="0" w:line="240" w:lineRule="auto"/>
        <w:jc w:val="center"/>
        <w:rPr>
          <w:rFonts w:ascii="Times New Roman" w:hAnsi="Times New Roman" w:cs="Times New Roman"/>
        </w:rPr>
      </w:pPr>
      <w:r w:rsidRPr="00336520">
        <w:rPr>
          <w:rFonts w:cstheme="minorHAnsi"/>
        </w:rPr>
        <w:t xml:space="preserve"> </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18"/>
        <w:gridCol w:w="3115"/>
        <w:gridCol w:w="3117"/>
      </w:tblGrid>
      <w:tr w:rsidR="004579D4" w14:paraId="1C970315" w14:textId="77777777" w:rsidTr="00975DE2">
        <w:tc>
          <w:tcPr>
            <w:tcW w:w="3192"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16A665B5" w:rsidR="004579D4" w:rsidRPr="00336520" w:rsidRDefault="00336520" w:rsidP="001431B6">
            <w:pPr>
              <w:jc w:val="center"/>
              <w:rPr>
                <w:rFonts w:cstheme="minorHAnsi"/>
                <w:b/>
                <w:bCs/>
              </w:rPr>
            </w:pPr>
            <w:r w:rsidRPr="00336520">
              <w:rPr>
                <w:rFonts w:cstheme="minorHAnsi"/>
                <w:b/>
                <w:bCs/>
              </w:rPr>
              <w:t xml:space="preserve">Guests </w:t>
            </w:r>
          </w:p>
        </w:tc>
      </w:tr>
      <w:tr w:rsidR="00573D2F" w14:paraId="0538FC35" w14:textId="77777777" w:rsidTr="00CC6A25">
        <w:tc>
          <w:tcPr>
            <w:tcW w:w="3192" w:type="dxa"/>
          </w:tcPr>
          <w:p w14:paraId="685E109F" w14:textId="1CDC35A1" w:rsidR="00573D2F" w:rsidRPr="004579D4" w:rsidRDefault="004579D4" w:rsidP="0030081F">
            <w:pPr>
              <w:jc w:val="center"/>
              <w:rPr>
                <w:rFonts w:cstheme="minorHAnsi"/>
              </w:rPr>
            </w:pPr>
            <w:r w:rsidRPr="004579D4">
              <w:rPr>
                <w:rFonts w:cstheme="minorHAnsi"/>
              </w:rPr>
              <w:t>John Langdon, Chair</w:t>
            </w:r>
          </w:p>
        </w:tc>
        <w:tc>
          <w:tcPr>
            <w:tcW w:w="3192" w:type="dxa"/>
            <w:tcBorders>
              <w:top w:val="single" w:sz="4" w:space="0" w:color="auto"/>
            </w:tcBorders>
          </w:tcPr>
          <w:p w14:paraId="7BB0955A" w14:textId="337461D3" w:rsidR="00573D2F" w:rsidRPr="004579D4" w:rsidRDefault="00336520" w:rsidP="001431B6">
            <w:pPr>
              <w:jc w:val="center"/>
              <w:rPr>
                <w:rFonts w:cstheme="minorHAnsi"/>
              </w:rPr>
            </w:pPr>
            <w:r>
              <w:rPr>
                <w:rFonts w:cstheme="minorHAnsi"/>
              </w:rPr>
              <w:t>Shelby Kaplan</w:t>
            </w:r>
          </w:p>
        </w:tc>
        <w:tc>
          <w:tcPr>
            <w:tcW w:w="3192" w:type="dxa"/>
            <w:tcBorders>
              <w:top w:val="single" w:sz="4" w:space="0" w:color="auto"/>
            </w:tcBorders>
          </w:tcPr>
          <w:p w14:paraId="405E859F" w14:textId="4FCE2A59" w:rsidR="00573D2F" w:rsidRPr="004579D4" w:rsidRDefault="0045586B" w:rsidP="007A3EF4">
            <w:pPr>
              <w:jc w:val="center"/>
              <w:rPr>
                <w:rFonts w:cstheme="minorHAnsi"/>
              </w:rPr>
            </w:pPr>
            <w:r>
              <w:rPr>
                <w:rFonts w:cstheme="minorHAnsi"/>
              </w:rPr>
              <w:t>Alan Walker</w:t>
            </w:r>
          </w:p>
        </w:tc>
      </w:tr>
      <w:tr w:rsidR="00573D2F" w14:paraId="0E74147E" w14:textId="77777777" w:rsidTr="00242220">
        <w:tc>
          <w:tcPr>
            <w:tcW w:w="3192" w:type="dxa"/>
          </w:tcPr>
          <w:p w14:paraId="76302FC1" w14:textId="1AB3C0FE" w:rsidR="00573D2F" w:rsidRPr="004579D4" w:rsidRDefault="004579D4" w:rsidP="00B62A56">
            <w:pPr>
              <w:jc w:val="center"/>
              <w:rPr>
                <w:rFonts w:cstheme="minorHAnsi"/>
              </w:rPr>
            </w:pPr>
            <w:r w:rsidRPr="004579D4">
              <w:rPr>
                <w:rFonts w:cstheme="minorHAnsi"/>
              </w:rPr>
              <w:t>Billy Kilpatrick</w:t>
            </w:r>
          </w:p>
        </w:tc>
        <w:tc>
          <w:tcPr>
            <w:tcW w:w="3192" w:type="dxa"/>
          </w:tcPr>
          <w:p w14:paraId="31A4E94A" w14:textId="690F1D34" w:rsidR="00573D2F" w:rsidRPr="004579D4" w:rsidRDefault="0045586B" w:rsidP="001431B6">
            <w:pPr>
              <w:jc w:val="center"/>
              <w:rPr>
                <w:rFonts w:cstheme="minorHAnsi"/>
              </w:rPr>
            </w:pPr>
            <w:r>
              <w:rPr>
                <w:rFonts w:cstheme="minorHAnsi"/>
              </w:rPr>
              <w:t>Tinesha McNeil</w:t>
            </w:r>
          </w:p>
        </w:tc>
        <w:tc>
          <w:tcPr>
            <w:tcW w:w="3192" w:type="dxa"/>
          </w:tcPr>
          <w:p w14:paraId="1E967E32" w14:textId="7E4FD0C8" w:rsidR="00573D2F" w:rsidRPr="004579D4" w:rsidRDefault="0045586B" w:rsidP="006C759C">
            <w:pPr>
              <w:jc w:val="center"/>
              <w:rPr>
                <w:rFonts w:cstheme="minorHAnsi"/>
              </w:rPr>
            </w:pPr>
            <w:r>
              <w:rPr>
                <w:rFonts w:cstheme="minorHAnsi"/>
              </w:rPr>
              <w:t>Daphne Cartner</w:t>
            </w:r>
          </w:p>
        </w:tc>
      </w:tr>
      <w:tr w:rsidR="00573D2F" w14:paraId="34085CA7" w14:textId="77777777" w:rsidTr="00242220">
        <w:tc>
          <w:tcPr>
            <w:tcW w:w="3192" w:type="dxa"/>
          </w:tcPr>
          <w:p w14:paraId="1642CE76" w14:textId="0B0980FF" w:rsidR="00573D2F" w:rsidRPr="004579D4" w:rsidRDefault="004579D4" w:rsidP="00B62A56">
            <w:pPr>
              <w:jc w:val="center"/>
              <w:rPr>
                <w:rFonts w:cstheme="minorHAnsi"/>
              </w:rPr>
            </w:pPr>
            <w:r w:rsidRPr="004579D4">
              <w:rPr>
                <w:rFonts w:cstheme="minorHAnsi"/>
              </w:rPr>
              <w:t>James Lamb</w:t>
            </w:r>
          </w:p>
        </w:tc>
        <w:tc>
          <w:tcPr>
            <w:tcW w:w="3192" w:type="dxa"/>
          </w:tcPr>
          <w:p w14:paraId="1BF7508C" w14:textId="238218B3" w:rsidR="00573D2F" w:rsidRPr="004579D4" w:rsidRDefault="00336520" w:rsidP="00336520">
            <w:pPr>
              <w:jc w:val="center"/>
              <w:rPr>
                <w:rFonts w:cstheme="minorHAnsi"/>
              </w:rPr>
            </w:pPr>
            <w:r>
              <w:rPr>
                <w:rFonts w:cstheme="minorHAnsi"/>
              </w:rPr>
              <w:t>Lisa Fine</w:t>
            </w:r>
          </w:p>
        </w:tc>
        <w:tc>
          <w:tcPr>
            <w:tcW w:w="3192" w:type="dxa"/>
          </w:tcPr>
          <w:p w14:paraId="79D9CFDD" w14:textId="63EA10B7" w:rsidR="00573D2F" w:rsidRPr="004579D4" w:rsidRDefault="0045586B" w:rsidP="0068519F">
            <w:pPr>
              <w:jc w:val="center"/>
              <w:rPr>
                <w:rFonts w:cstheme="minorHAnsi"/>
              </w:rPr>
            </w:pPr>
            <w:r>
              <w:rPr>
                <w:rFonts w:cstheme="minorHAnsi"/>
              </w:rPr>
              <w:t>Ricky May</w:t>
            </w:r>
          </w:p>
        </w:tc>
      </w:tr>
      <w:tr w:rsidR="00573D2F" w14:paraId="75A57ABA" w14:textId="77777777" w:rsidTr="00242220">
        <w:tc>
          <w:tcPr>
            <w:tcW w:w="3192" w:type="dxa"/>
          </w:tcPr>
          <w:p w14:paraId="3FD746D0" w14:textId="49F4BCD7" w:rsidR="00573D2F" w:rsidRPr="004579D4" w:rsidRDefault="004579D4" w:rsidP="00B62A56">
            <w:pPr>
              <w:jc w:val="center"/>
              <w:rPr>
                <w:rFonts w:cstheme="minorHAnsi"/>
              </w:rPr>
            </w:pPr>
            <w:r w:rsidRPr="004579D4">
              <w:rPr>
                <w:rFonts w:cstheme="minorHAnsi"/>
              </w:rPr>
              <w:t>Brian Parker</w:t>
            </w:r>
          </w:p>
        </w:tc>
        <w:tc>
          <w:tcPr>
            <w:tcW w:w="3192" w:type="dxa"/>
          </w:tcPr>
          <w:p w14:paraId="40C472BA" w14:textId="4DEB4499" w:rsidR="00573D2F" w:rsidRPr="004579D4" w:rsidRDefault="00336520" w:rsidP="00A273DB">
            <w:pPr>
              <w:jc w:val="center"/>
              <w:rPr>
                <w:rFonts w:cstheme="minorHAnsi"/>
              </w:rPr>
            </w:pPr>
            <w:r>
              <w:rPr>
                <w:rFonts w:cstheme="minorHAnsi"/>
              </w:rPr>
              <w:t>Michael Shepherd</w:t>
            </w:r>
          </w:p>
        </w:tc>
        <w:tc>
          <w:tcPr>
            <w:tcW w:w="3192" w:type="dxa"/>
          </w:tcPr>
          <w:p w14:paraId="4B722941" w14:textId="50C31213" w:rsidR="00573D2F" w:rsidRPr="004579D4" w:rsidRDefault="0045586B" w:rsidP="001357D0">
            <w:pPr>
              <w:jc w:val="center"/>
              <w:rPr>
                <w:rFonts w:cstheme="minorHAnsi"/>
              </w:rPr>
            </w:pPr>
            <w:r>
              <w:rPr>
                <w:rFonts w:cstheme="minorHAnsi"/>
              </w:rPr>
              <w:t>Billy W. Ivey</w:t>
            </w:r>
          </w:p>
        </w:tc>
      </w:tr>
      <w:tr w:rsidR="00573D2F" w14:paraId="3FD4A5CE" w14:textId="77777777" w:rsidTr="00242220">
        <w:tc>
          <w:tcPr>
            <w:tcW w:w="3192" w:type="dxa"/>
          </w:tcPr>
          <w:p w14:paraId="686222C9" w14:textId="76987B4F" w:rsidR="00573D2F" w:rsidRPr="004579D4" w:rsidRDefault="004579D4" w:rsidP="00B62A56">
            <w:pPr>
              <w:jc w:val="center"/>
              <w:rPr>
                <w:rFonts w:cstheme="minorHAnsi"/>
              </w:rPr>
            </w:pPr>
            <w:r w:rsidRPr="004579D4">
              <w:rPr>
                <w:rFonts w:cstheme="minorHAnsi"/>
              </w:rPr>
              <w:t>George Teague</w:t>
            </w:r>
          </w:p>
        </w:tc>
        <w:tc>
          <w:tcPr>
            <w:tcW w:w="3192" w:type="dxa"/>
          </w:tcPr>
          <w:p w14:paraId="17DD648B" w14:textId="7E07B420" w:rsidR="00573D2F" w:rsidRPr="004579D4" w:rsidRDefault="00336520" w:rsidP="007A3EF4">
            <w:pPr>
              <w:jc w:val="center"/>
              <w:rPr>
                <w:rFonts w:cstheme="minorHAnsi"/>
              </w:rPr>
            </w:pPr>
            <w:r>
              <w:rPr>
                <w:rFonts w:cstheme="minorHAnsi"/>
              </w:rPr>
              <w:t>Elise McLaughlin</w:t>
            </w:r>
          </w:p>
        </w:tc>
        <w:tc>
          <w:tcPr>
            <w:tcW w:w="3192" w:type="dxa"/>
          </w:tcPr>
          <w:p w14:paraId="2366F513" w14:textId="588F7700" w:rsidR="00573D2F" w:rsidRPr="004579D4" w:rsidRDefault="0045586B" w:rsidP="006C759C">
            <w:pPr>
              <w:jc w:val="center"/>
              <w:rPr>
                <w:rFonts w:cstheme="minorHAnsi"/>
              </w:rPr>
            </w:pPr>
            <w:r>
              <w:rPr>
                <w:rFonts w:cstheme="minorHAnsi"/>
              </w:rPr>
              <w:t>Steve Harris</w:t>
            </w:r>
          </w:p>
        </w:tc>
      </w:tr>
      <w:tr w:rsidR="00573D2F" w14:paraId="2730042F" w14:textId="77777777" w:rsidTr="00242220">
        <w:tc>
          <w:tcPr>
            <w:tcW w:w="3192" w:type="dxa"/>
          </w:tcPr>
          <w:p w14:paraId="5BE9A9C0" w14:textId="527B09DD" w:rsidR="00573D2F" w:rsidRPr="004579D4" w:rsidRDefault="004579D4" w:rsidP="00B62A56">
            <w:pPr>
              <w:jc w:val="center"/>
              <w:rPr>
                <w:rFonts w:cstheme="minorHAnsi"/>
              </w:rPr>
            </w:pPr>
            <w:r w:rsidRPr="004579D4">
              <w:rPr>
                <w:rFonts w:cstheme="minorHAnsi"/>
              </w:rPr>
              <w:t>Barbara Bleiweis</w:t>
            </w:r>
          </w:p>
        </w:tc>
        <w:tc>
          <w:tcPr>
            <w:tcW w:w="3192" w:type="dxa"/>
          </w:tcPr>
          <w:p w14:paraId="2E220364" w14:textId="06191700" w:rsidR="00573D2F" w:rsidRPr="004579D4" w:rsidRDefault="0045586B" w:rsidP="00A37DEF">
            <w:pPr>
              <w:jc w:val="center"/>
              <w:rPr>
                <w:rFonts w:cstheme="minorHAnsi"/>
              </w:rPr>
            </w:pPr>
            <w:r>
              <w:rPr>
                <w:rFonts w:cstheme="minorHAnsi"/>
              </w:rPr>
              <w:t xml:space="preserve">John Beck </w:t>
            </w:r>
          </w:p>
        </w:tc>
        <w:tc>
          <w:tcPr>
            <w:tcW w:w="3192" w:type="dxa"/>
          </w:tcPr>
          <w:p w14:paraId="69E8E898" w14:textId="3EB25670" w:rsidR="00573D2F" w:rsidRPr="004579D4" w:rsidRDefault="0045586B" w:rsidP="006C759C">
            <w:pPr>
              <w:jc w:val="center"/>
              <w:rPr>
                <w:rFonts w:cstheme="minorHAnsi"/>
              </w:rPr>
            </w:pPr>
            <w:r>
              <w:rPr>
                <w:rFonts w:cstheme="minorHAnsi"/>
              </w:rPr>
              <w:t>Mitchell Mullen</w:t>
            </w:r>
          </w:p>
        </w:tc>
      </w:tr>
      <w:tr w:rsidR="00573D2F" w14:paraId="560A0864" w14:textId="77777777" w:rsidTr="00242220">
        <w:tc>
          <w:tcPr>
            <w:tcW w:w="3192" w:type="dxa"/>
          </w:tcPr>
          <w:p w14:paraId="781D474D" w14:textId="2CD6CEF2" w:rsidR="00573D2F" w:rsidRPr="004579D4" w:rsidRDefault="004579D4" w:rsidP="006C759C">
            <w:pPr>
              <w:jc w:val="center"/>
              <w:rPr>
                <w:rFonts w:cstheme="minorHAnsi"/>
              </w:rPr>
            </w:pPr>
            <w:r w:rsidRPr="004579D4">
              <w:rPr>
                <w:rFonts w:cstheme="minorHAnsi"/>
              </w:rPr>
              <w:t>Patrick Baker</w:t>
            </w:r>
          </w:p>
        </w:tc>
        <w:tc>
          <w:tcPr>
            <w:tcW w:w="3192" w:type="dxa"/>
          </w:tcPr>
          <w:p w14:paraId="16455913" w14:textId="7ECC8737" w:rsidR="00573D2F" w:rsidRPr="004579D4" w:rsidRDefault="00336520" w:rsidP="00DC1D95">
            <w:pPr>
              <w:jc w:val="center"/>
              <w:rPr>
                <w:rFonts w:cstheme="minorHAnsi"/>
              </w:rPr>
            </w:pPr>
            <w:r>
              <w:rPr>
                <w:rFonts w:cstheme="minorHAnsi"/>
              </w:rPr>
              <w:t>Ken Parks</w:t>
            </w:r>
          </w:p>
        </w:tc>
        <w:tc>
          <w:tcPr>
            <w:tcW w:w="3192" w:type="dxa"/>
          </w:tcPr>
          <w:p w14:paraId="7D76EA5E" w14:textId="6497D384" w:rsidR="00573D2F" w:rsidRPr="004579D4" w:rsidRDefault="00573D2F" w:rsidP="00A37DEF">
            <w:pPr>
              <w:jc w:val="center"/>
              <w:rPr>
                <w:rFonts w:cstheme="minorHAnsi"/>
              </w:rPr>
            </w:pPr>
          </w:p>
        </w:tc>
      </w:tr>
      <w:tr w:rsidR="004579D4" w14:paraId="1963D4FD" w14:textId="77777777" w:rsidTr="004579D4">
        <w:tc>
          <w:tcPr>
            <w:tcW w:w="3192" w:type="dxa"/>
            <w:shd w:val="clear" w:color="auto" w:fill="D9D9D9" w:themeFill="background1" w:themeFillShade="D9"/>
          </w:tcPr>
          <w:p w14:paraId="59F0C210" w14:textId="5F311FB0" w:rsidR="004579D4" w:rsidRPr="004579D4" w:rsidRDefault="004579D4" w:rsidP="004579D4">
            <w:pPr>
              <w:jc w:val="center"/>
              <w:rPr>
                <w:rFonts w:cstheme="minorHAnsi"/>
              </w:rPr>
            </w:pPr>
            <w:r w:rsidRPr="004579D4">
              <w:rPr>
                <w:rFonts w:cstheme="minorHAnsi"/>
                <w:b/>
              </w:rPr>
              <w:t>Commission Counsel</w:t>
            </w:r>
          </w:p>
        </w:tc>
        <w:tc>
          <w:tcPr>
            <w:tcW w:w="3192" w:type="dxa"/>
          </w:tcPr>
          <w:p w14:paraId="0451C292" w14:textId="153A730F" w:rsidR="004579D4" w:rsidRPr="004579D4" w:rsidRDefault="0045586B" w:rsidP="004579D4">
            <w:pPr>
              <w:jc w:val="center"/>
              <w:rPr>
                <w:rFonts w:cstheme="minorHAnsi"/>
              </w:rPr>
            </w:pPr>
            <w:r>
              <w:rPr>
                <w:rFonts w:cstheme="minorHAnsi"/>
              </w:rPr>
              <w:t xml:space="preserve">Lorien Deaton </w:t>
            </w:r>
          </w:p>
        </w:tc>
        <w:tc>
          <w:tcPr>
            <w:tcW w:w="3192" w:type="dxa"/>
          </w:tcPr>
          <w:p w14:paraId="4FA21DF3" w14:textId="4E741392" w:rsidR="004579D4" w:rsidRPr="004579D4" w:rsidRDefault="004579D4" w:rsidP="004579D4">
            <w:pPr>
              <w:jc w:val="center"/>
              <w:rPr>
                <w:rFonts w:cstheme="minorHAnsi"/>
              </w:rPr>
            </w:pPr>
          </w:p>
        </w:tc>
      </w:tr>
      <w:tr w:rsidR="004579D4" w14:paraId="3D0E2BEF" w14:textId="77777777" w:rsidTr="00326FE8">
        <w:tc>
          <w:tcPr>
            <w:tcW w:w="3192" w:type="dxa"/>
          </w:tcPr>
          <w:p w14:paraId="25EE9BFE" w14:textId="22528FDF" w:rsidR="004579D4" w:rsidRPr="004579D4" w:rsidRDefault="00D76D40" w:rsidP="004579D4">
            <w:pPr>
              <w:jc w:val="center"/>
              <w:rPr>
                <w:rFonts w:cstheme="minorHAnsi"/>
              </w:rPr>
            </w:pPr>
            <w:r>
              <w:rPr>
                <w:rFonts w:cstheme="minorHAnsi"/>
              </w:rPr>
              <w:t>Phillip Reynolds</w:t>
            </w:r>
          </w:p>
        </w:tc>
        <w:tc>
          <w:tcPr>
            <w:tcW w:w="3192" w:type="dxa"/>
          </w:tcPr>
          <w:p w14:paraId="4DE32DF3" w14:textId="4FD75A45" w:rsidR="004579D4" w:rsidRPr="004579D4" w:rsidRDefault="0045586B" w:rsidP="004579D4">
            <w:pPr>
              <w:jc w:val="center"/>
              <w:rPr>
                <w:rFonts w:cstheme="minorHAnsi"/>
              </w:rPr>
            </w:pPr>
            <w:r>
              <w:rPr>
                <w:rFonts w:cstheme="minorHAnsi"/>
              </w:rPr>
              <w:t>Cayle Aldridge</w:t>
            </w:r>
          </w:p>
        </w:tc>
        <w:tc>
          <w:tcPr>
            <w:tcW w:w="3192" w:type="dxa"/>
            <w:shd w:val="clear" w:color="auto" w:fill="auto"/>
          </w:tcPr>
          <w:p w14:paraId="1F66927B" w14:textId="17837B8D" w:rsidR="004579D4" w:rsidRPr="004579D4" w:rsidRDefault="004579D4" w:rsidP="004579D4">
            <w:pPr>
              <w:jc w:val="center"/>
              <w:rPr>
                <w:rFonts w:cstheme="minorHAnsi"/>
              </w:rPr>
            </w:pPr>
          </w:p>
        </w:tc>
      </w:tr>
      <w:tr w:rsidR="004579D4" w14:paraId="0A685511" w14:textId="77777777" w:rsidTr="00336520">
        <w:tc>
          <w:tcPr>
            <w:tcW w:w="3192" w:type="dxa"/>
            <w:shd w:val="clear" w:color="auto" w:fill="D9D9D9" w:themeFill="background1" w:themeFillShade="D9"/>
          </w:tcPr>
          <w:p w14:paraId="63B852F4" w14:textId="4FE22486" w:rsidR="004579D4" w:rsidRPr="004579D4" w:rsidRDefault="00336520" w:rsidP="004579D4">
            <w:pPr>
              <w:jc w:val="center"/>
              <w:rPr>
                <w:rFonts w:cstheme="minorHAnsi"/>
              </w:rPr>
            </w:pPr>
            <w:r w:rsidRPr="004579D4">
              <w:rPr>
                <w:rFonts w:cstheme="minorHAnsi"/>
                <w:b/>
              </w:rPr>
              <w:t>Guests</w:t>
            </w:r>
          </w:p>
        </w:tc>
        <w:tc>
          <w:tcPr>
            <w:tcW w:w="3192" w:type="dxa"/>
          </w:tcPr>
          <w:p w14:paraId="31534065" w14:textId="1C031F82" w:rsidR="004579D4" w:rsidRPr="004579D4" w:rsidRDefault="0045586B" w:rsidP="004579D4">
            <w:pPr>
              <w:jc w:val="center"/>
              <w:rPr>
                <w:rFonts w:cstheme="minorHAnsi"/>
              </w:rPr>
            </w:pPr>
            <w:r>
              <w:rPr>
                <w:rFonts w:cstheme="minorHAnsi"/>
              </w:rPr>
              <w:t>John Beck</w:t>
            </w:r>
          </w:p>
        </w:tc>
        <w:tc>
          <w:tcPr>
            <w:tcW w:w="3192" w:type="dxa"/>
          </w:tcPr>
          <w:p w14:paraId="61DA2FCA" w14:textId="48C07E07" w:rsidR="004579D4" w:rsidRPr="004579D4" w:rsidRDefault="004579D4" w:rsidP="004579D4">
            <w:pPr>
              <w:jc w:val="center"/>
              <w:rPr>
                <w:rFonts w:cstheme="minorHAnsi"/>
              </w:rPr>
            </w:pPr>
          </w:p>
        </w:tc>
      </w:tr>
      <w:tr w:rsidR="004579D4" w14:paraId="516170D1" w14:textId="77777777" w:rsidTr="00242220">
        <w:tc>
          <w:tcPr>
            <w:tcW w:w="3192" w:type="dxa"/>
          </w:tcPr>
          <w:p w14:paraId="5F942A3E" w14:textId="2C11B1AE" w:rsidR="004579D4" w:rsidRPr="004579D4" w:rsidRDefault="00336520" w:rsidP="004579D4">
            <w:pPr>
              <w:jc w:val="center"/>
              <w:rPr>
                <w:rFonts w:cstheme="minorHAnsi"/>
              </w:rPr>
            </w:pPr>
            <w:r>
              <w:rPr>
                <w:rFonts w:cstheme="minorHAnsi"/>
              </w:rPr>
              <w:t>David Williams</w:t>
            </w:r>
          </w:p>
        </w:tc>
        <w:tc>
          <w:tcPr>
            <w:tcW w:w="3192" w:type="dxa"/>
          </w:tcPr>
          <w:p w14:paraId="522567C9" w14:textId="699CB61D" w:rsidR="004579D4" w:rsidRPr="004579D4" w:rsidRDefault="0045586B" w:rsidP="004579D4">
            <w:pPr>
              <w:jc w:val="center"/>
              <w:rPr>
                <w:rFonts w:cstheme="minorHAnsi"/>
              </w:rPr>
            </w:pPr>
            <w:r>
              <w:rPr>
                <w:rFonts w:cstheme="minorHAnsi"/>
              </w:rPr>
              <w:t>Rachel Smith</w:t>
            </w:r>
          </w:p>
        </w:tc>
        <w:tc>
          <w:tcPr>
            <w:tcW w:w="3192" w:type="dxa"/>
          </w:tcPr>
          <w:p w14:paraId="000B6D01" w14:textId="3D020272" w:rsidR="004579D4" w:rsidRPr="004579D4" w:rsidRDefault="004579D4" w:rsidP="004579D4">
            <w:pPr>
              <w:jc w:val="center"/>
              <w:rPr>
                <w:rFonts w:cstheme="minorHAnsi"/>
              </w:rPr>
            </w:pPr>
          </w:p>
        </w:tc>
      </w:tr>
      <w:tr w:rsidR="004579D4" w14:paraId="67902270" w14:textId="77777777" w:rsidTr="00336520">
        <w:tc>
          <w:tcPr>
            <w:tcW w:w="3192" w:type="dxa"/>
            <w:shd w:val="clear" w:color="auto" w:fill="auto"/>
          </w:tcPr>
          <w:p w14:paraId="2231D746" w14:textId="6BD4F59C" w:rsidR="004579D4" w:rsidRPr="004579D4" w:rsidRDefault="00336520" w:rsidP="004579D4">
            <w:pPr>
              <w:jc w:val="center"/>
              <w:rPr>
                <w:rFonts w:cstheme="minorHAnsi"/>
              </w:rPr>
            </w:pPr>
            <w:r>
              <w:rPr>
                <w:rFonts w:cstheme="minorHAnsi"/>
              </w:rPr>
              <w:t>Julie Henshaw</w:t>
            </w:r>
          </w:p>
        </w:tc>
        <w:tc>
          <w:tcPr>
            <w:tcW w:w="3192" w:type="dxa"/>
          </w:tcPr>
          <w:p w14:paraId="6D1C5545" w14:textId="46C56FDE" w:rsidR="004579D4" w:rsidRPr="004579D4" w:rsidRDefault="00336520" w:rsidP="004579D4">
            <w:pPr>
              <w:jc w:val="center"/>
              <w:rPr>
                <w:rFonts w:cstheme="minorHAnsi"/>
              </w:rPr>
            </w:pPr>
            <w:r>
              <w:rPr>
                <w:rFonts w:cstheme="minorHAnsi"/>
              </w:rPr>
              <w:t>Keith Larick</w:t>
            </w:r>
          </w:p>
        </w:tc>
        <w:tc>
          <w:tcPr>
            <w:tcW w:w="3192" w:type="dxa"/>
          </w:tcPr>
          <w:p w14:paraId="730024C9" w14:textId="4821A167" w:rsidR="004579D4" w:rsidRPr="004579D4" w:rsidRDefault="004579D4" w:rsidP="004579D4">
            <w:pPr>
              <w:jc w:val="center"/>
              <w:rPr>
                <w:rFonts w:cstheme="minorHAnsi"/>
              </w:rPr>
            </w:pPr>
          </w:p>
        </w:tc>
      </w:tr>
      <w:tr w:rsidR="004579D4" w14:paraId="43D9ECDB" w14:textId="77777777" w:rsidTr="00336520">
        <w:tc>
          <w:tcPr>
            <w:tcW w:w="3192" w:type="dxa"/>
            <w:shd w:val="clear" w:color="auto" w:fill="auto"/>
          </w:tcPr>
          <w:p w14:paraId="1F86006D" w14:textId="7C6C2856" w:rsidR="004579D4" w:rsidRPr="004579D4" w:rsidRDefault="00336520" w:rsidP="004579D4">
            <w:pPr>
              <w:jc w:val="center"/>
              <w:rPr>
                <w:rFonts w:cstheme="minorHAnsi"/>
              </w:rPr>
            </w:pPr>
            <w:r>
              <w:rPr>
                <w:rFonts w:cstheme="minorHAnsi"/>
              </w:rPr>
              <w:t>Matt Safford</w:t>
            </w:r>
          </w:p>
        </w:tc>
        <w:tc>
          <w:tcPr>
            <w:tcW w:w="3192" w:type="dxa"/>
          </w:tcPr>
          <w:p w14:paraId="72CB11FD" w14:textId="61E3AEA1" w:rsidR="004579D4" w:rsidRPr="004579D4" w:rsidRDefault="005772D9" w:rsidP="004579D4">
            <w:pPr>
              <w:jc w:val="center"/>
              <w:rPr>
                <w:rFonts w:cstheme="minorHAnsi"/>
              </w:rPr>
            </w:pPr>
            <w:r>
              <w:rPr>
                <w:rFonts w:cstheme="minorHAnsi"/>
              </w:rPr>
              <w:t>Charles Sanders</w:t>
            </w:r>
          </w:p>
        </w:tc>
        <w:tc>
          <w:tcPr>
            <w:tcW w:w="3192" w:type="dxa"/>
          </w:tcPr>
          <w:p w14:paraId="737E002E" w14:textId="77777777" w:rsidR="004579D4" w:rsidRPr="004579D4" w:rsidRDefault="004579D4" w:rsidP="004579D4">
            <w:pPr>
              <w:jc w:val="center"/>
              <w:rPr>
                <w:rFonts w:cstheme="minorHAnsi"/>
              </w:rPr>
            </w:pPr>
          </w:p>
        </w:tc>
      </w:tr>
      <w:tr w:rsidR="004579D4" w14:paraId="7477D520" w14:textId="77777777" w:rsidTr="00281ABC">
        <w:tc>
          <w:tcPr>
            <w:tcW w:w="3192" w:type="dxa"/>
            <w:shd w:val="clear" w:color="auto" w:fill="auto"/>
          </w:tcPr>
          <w:p w14:paraId="1A60690C" w14:textId="05AA4CDE" w:rsidR="004579D4" w:rsidRPr="004579D4" w:rsidRDefault="00336520" w:rsidP="004579D4">
            <w:pPr>
              <w:jc w:val="center"/>
              <w:rPr>
                <w:rFonts w:cstheme="minorHAnsi"/>
              </w:rPr>
            </w:pPr>
            <w:r>
              <w:rPr>
                <w:rFonts w:cstheme="minorHAnsi"/>
              </w:rPr>
              <w:t>Kristina Fischer</w:t>
            </w:r>
          </w:p>
        </w:tc>
        <w:tc>
          <w:tcPr>
            <w:tcW w:w="3192" w:type="dxa"/>
          </w:tcPr>
          <w:p w14:paraId="7FAAC2E1" w14:textId="58AA757D" w:rsidR="004579D4" w:rsidRPr="004579D4" w:rsidRDefault="005772D9" w:rsidP="004579D4">
            <w:pPr>
              <w:jc w:val="center"/>
              <w:rPr>
                <w:rFonts w:cstheme="minorHAnsi"/>
              </w:rPr>
            </w:pPr>
            <w:r>
              <w:rPr>
                <w:rFonts w:cstheme="minorHAnsi"/>
              </w:rPr>
              <w:t>Regina Kilpatrick</w:t>
            </w:r>
          </w:p>
        </w:tc>
        <w:tc>
          <w:tcPr>
            <w:tcW w:w="3192" w:type="dxa"/>
          </w:tcPr>
          <w:p w14:paraId="5503238E" w14:textId="77777777" w:rsidR="004579D4" w:rsidRPr="004579D4" w:rsidRDefault="004579D4" w:rsidP="004579D4">
            <w:pPr>
              <w:jc w:val="center"/>
              <w:rPr>
                <w:rFonts w:cstheme="minorHAnsi"/>
              </w:rPr>
            </w:pPr>
          </w:p>
        </w:tc>
      </w:tr>
      <w:tr w:rsidR="004579D4" w14:paraId="2347AA3C" w14:textId="77777777" w:rsidTr="00281ABC">
        <w:tc>
          <w:tcPr>
            <w:tcW w:w="3192" w:type="dxa"/>
            <w:shd w:val="clear" w:color="auto" w:fill="auto"/>
          </w:tcPr>
          <w:p w14:paraId="343824F6" w14:textId="670521B7" w:rsidR="004579D4" w:rsidRPr="00336520" w:rsidRDefault="00336520" w:rsidP="00336520">
            <w:pPr>
              <w:jc w:val="center"/>
              <w:rPr>
                <w:rFonts w:cstheme="minorHAnsi"/>
                <w:bCs/>
              </w:rPr>
            </w:pPr>
            <w:r>
              <w:rPr>
                <w:rFonts w:cstheme="minorHAnsi"/>
                <w:bCs/>
              </w:rPr>
              <w:t>Rick McSwain</w:t>
            </w:r>
          </w:p>
        </w:tc>
        <w:tc>
          <w:tcPr>
            <w:tcW w:w="3192" w:type="dxa"/>
          </w:tcPr>
          <w:p w14:paraId="68EEC06A" w14:textId="262C100B" w:rsidR="004579D4" w:rsidRPr="004579D4" w:rsidRDefault="0045586B" w:rsidP="004579D4">
            <w:pPr>
              <w:jc w:val="center"/>
              <w:rPr>
                <w:rFonts w:cstheme="minorHAnsi"/>
              </w:rPr>
            </w:pPr>
            <w:r>
              <w:rPr>
                <w:rFonts w:cstheme="minorHAnsi"/>
              </w:rPr>
              <w:t>Max James Jr</w:t>
            </w:r>
          </w:p>
        </w:tc>
        <w:tc>
          <w:tcPr>
            <w:tcW w:w="3192" w:type="dxa"/>
          </w:tcPr>
          <w:p w14:paraId="2A58948D" w14:textId="77777777" w:rsidR="004579D4" w:rsidRPr="004579D4" w:rsidRDefault="004579D4" w:rsidP="004579D4">
            <w:pPr>
              <w:jc w:val="center"/>
              <w:rPr>
                <w:rFonts w:cstheme="minorHAnsi"/>
              </w:rPr>
            </w:pPr>
          </w:p>
        </w:tc>
      </w:tr>
      <w:tr w:rsidR="004579D4" w14:paraId="031CDA2F" w14:textId="77777777" w:rsidTr="005772D9">
        <w:tc>
          <w:tcPr>
            <w:tcW w:w="3192" w:type="dxa"/>
          </w:tcPr>
          <w:p w14:paraId="0F5A7E71" w14:textId="4C89824C" w:rsidR="004579D4" w:rsidRPr="004579D4" w:rsidRDefault="0045586B" w:rsidP="004579D4">
            <w:pPr>
              <w:jc w:val="center"/>
              <w:rPr>
                <w:rFonts w:cstheme="minorHAnsi"/>
              </w:rPr>
            </w:pPr>
            <w:r>
              <w:rPr>
                <w:rFonts w:cstheme="minorHAnsi"/>
              </w:rPr>
              <w:t>Brandy Myers</w:t>
            </w:r>
          </w:p>
        </w:tc>
        <w:tc>
          <w:tcPr>
            <w:tcW w:w="3192" w:type="dxa"/>
          </w:tcPr>
          <w:p w14:paraId="1DB162D6" w14:textId="3ACFC1BF" w:rsidR="004579D4" w:rsidRPr="004579D4" w:rsidRDefault="0045586B" w:rsidP="004579D4">
            <w:pPr>
              <w:jc w:val="center"/>
              <w:rPr>
                <w:rFonts w:cstheme="minorHAnsi"/>
              </w:rPr>
            </w:pPr>
            <w:r>
              <w:rPr>
                <w:rFonts w:cstheme="minorHAnsi"/>
              </w:rPr>
              <w:t>Michael Willis</w:t>
            </w:r>
          </w:p>
        </w:tc>
        <w:tc>
          <w:tcPr>
            <w:tcW w:w="3192" w:type="dxa"/>
            <w:shd w:val="clear" w:color="auto" w:fill="DFDFDF" w:themeFill="background2" w:themeFillShade="E6"/>
          </w:tcPr>
          <w:p w14:paraId="39295E8B" w14:textId="237DD155" w:rsidR="004579D4" w:rsidRPr="004579D4" w:rsidRDefault="005772D9" w:rsidP="004579D4">
            <w:pPr>
              <w:jc w:val="center"/>
              <w:rPr>
                <w:rFonts w:cstheme="minorHAnsi"/>
              </w:rPr>
            </w:pPr>
            <w:r w:rsidRPr="00336520">
              <w:rPr>
                <w:rFonts w:cstheme="minorHAnsi"/>
                <w:b/>
                <w:bCs/>
              </w:rPr>
              <w:t>Guests Online</w:t>
            </w:r>
          </w:p>
        </w:tc>
      </w:tr>
      <w:tr w:rsidR="004579D4" w14:paraId="127FFDFB" w14:textId="77777777" w:rsidTr="00281ABC">
        <w:tc>
          <w:tcPr>
            <w:tcW w:w="3192" w:type="dxa"/>
            <w:shd w:val="clear" w:color="auto" w:fill="auto"/>
          </w:tcPr>
          <w:p w14:paraId="04EAEED5" w14:textId="4B5128B0" w:rsidR="004579D4" w:rsidRPr="00336520" w:rsidRDefault="00336520" w:rsidP="004579D4">
            <w:pPr>
              <w:jc w:val="center"/>
              <w:rPr>
                <w:rFonts w:cstheme="minorHAnsi"/>
                <w:bCs/>
              </w:rPr>
            </w:pPr>
            <w:r>
              <w:rPr>
                <w:rFonts w:cstheme="minorHAnsi"/>
                <w:bCs/>
              </w:rPr>
              <w:t>Bryan Evans</w:t>
            </w:r>
          </w:p>
        </w:tc>
        <w:tc>
          <w:tcPr>
            <w:tcW w:w="3192" w:type="dxa"/>
          </w:tcPr>
          <w:p w14:paraId="43D905DF" w14:textId="36D27DA5" w:rsidR="004579D4" w:rsidRPr="004579D4" w:rsidRDefault="0045586B" w:rsidP="004579D4">
            <w:pPr>
              <w:jc w:val="center"/>
              <w:rPr>
                <w:rFonts w:cstheme="minorHAnsi"/>
              </w:rPr>
            </w:pPr>
            <w:r>
              <w:rPr>
                <w:rFonts w:cstheme="minorHAnsi"/>
              </w:rPr>
              <w:t>Craig Myers</w:t>
            </w:r>
          </w:p>
        </w:tc>
        <w:tc>
          <w:tcPr>
            <w:tcW w:w="3192" w:type="dxa"/>
          </w:tcPr>
          <w:p w14:paraId="77C31816" w14:textId="4FCE92EB" w:rsidR="004579D4" w:rsidRPr="004579D4" w:rsidRDefault="005772D9" w:rsidP="004579D4">
            <w:pPr>
              <w:jc w:val="center"/>
              <w:rPr>
                <w:rFonts w:cstheme="minorHAnsi"/>
              </w:rPr>
            </w:pPr>
            <w:r>
              <w:rPr>
                <w:rFonts w:cstheme="minorHAnsi"/>
              </w:rPr>
              <w:t>919-306-5602 (Unverified)</w:t>
            </w:r>
          </w:p>
        </w:tc>
      </w:tr>
      <w:tr w:rsidR="004579D4" w14:paraId="65A205E4" w14:textId="77777777" w:rsidTr="00242220">
        <w:tc>
          <w:tcPr>
            <w:tcW w:w="3192" w:type="dxa"/>
          </w:tcPr>
          <w:p w14:paraId="533F2E92" w14:textId="0C032BF9" w:rsidR="004579D4" w:rsidRPr="004579D4" w:rsidRDefault="00336520" w:rsidP="004579D4">
            <w:pPr>
              <w:jc w:val="center"/>
              <w:rPr>
                <w:rFonts w:cstheme="minorHAnsi"/>
              </w:rPr>
            </w:pPr>
            <w:r>
              <w:rPr>
                <w:rFonts w:cstheme="minorHAnsi"/>
              </w:rPr>
              <w:t>Tom Hill</w:t>
            </w:r>
          </w:p>
        </w:tc>
        <w:tc>
          <w:tcPr>
            <w:tcW w:w="3192" w:type="dxa"/>
          </w:tcPr>
          <w:p w14:paraId="39EA6D35" w14:textId="1A24C823" w:rsidR="004579D4" w:rsidRPr="004579D4" w:rsidRDefault="0045586B" w:rsidP="004579D4">
            <w:pPr>
              <w:jc w:val="center"/>
              <w:rPr>
                <w:rFonts w:cstheme="minorHAnsi"/>
              </w:rPr>
            </w:pPr>
            <w:r>
              <w:rPr>
                <w:rFonts w:cstheme="minorHAnsi"/>
              </w:rPr>
              <w:t>Gail Hughes</w:t>
            </w:r>
          </w:p>
        </w:tc>
        <w:tc>
          <w:tcPr>
            <w:tcW w:w="3192" w:type="dxa"/>
          </w:tcPr>
          <w:p w14:paraId="716C5FBF" w14:textId="77777777" w:rsidR="004579D4" w:rsidRPr="004579D4" w:rsidRDefault="004579D4" w:rsidP="004579D4">
            <w:pPr>
              <w:jc w:val="center"/>
              <w:rPr>
                <w:rFonts w:cstheme="minorHAnsi"/>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19A712A5"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Pr>
          <w:rFonts w:eastAsia="Times New Roman" w:cstheme="minorHAnsi"/>
          <w:color w:val="000000"/>
        </w:rPr>
        <w:t>Chairman</w:t>
      </w:r>
      <w:r w:rsidR="00250EE5" w:rsidRPr="005700D2">
        <w:rPr>
          <w:rFonts w:eastAsia="Times New Roman" w:cstheme="minorHAnsi"/>
          <w:color w:val="000000"/>
        </w:rPr>
        <w:t xml:space="preserve"> </w:t>
      </w:r>
      <w:r w:rsidR="00336520">
        <w:rPr>
          <w:rFonts w:eastAsia="Times New Roman" w:cstheme="minorHAnsi"/>
          <w:color w:val="000000"/>
        </w:rPr>
        <w:t>Langdon</w:t>
      </w:r>
      <w:r w:rsidR="00250EE5" w:rsidRPr="005700D2">
        <w:rPr>
          <w:rFonts w:eastAsia="Times New Roman" w:cstheme="minorHAnsi"/>
          <w:color w:val="000000"/>
        </w:rPr>
        <w:t xml:space="preserve"> called the meeting to order at </w:t>
      </w:r>
      <w:r w:rsidR="00763AD7">
        <w:rPr>
          <w:rFonts w:eastAsia="Times New Roman" w:cstheme="minorHAnsi"/>
          <w:color w:val="000000"/>
        </w:rPr>
        <w:t>9:32 a.m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1BFBC450" w14:textId="684FD171" w:rsidR="00250EE5"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Pr>
          <w:rFonts w:eastAsia="Times New Roman" w:cstheme="minorHAnsi"/>
          <w:color w:val="000000"/>
        </w:rPr>
        <w:t xml:space="preserve">Chairman Langdon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p>
    <w:p w14:paraId="24A6E2E4" w14:textId="77777777" w:rsidR="009C4E44" w:rsidRPr="005700D2" w:rsidRDefault="009C4E44" w:rsidP="00250EE5">
      <w:pPr>
        <w:shd w:val="clear" w:color="auto" w:fill="FFFFFF"/>
        <w:spacing w:after="0" w:line="240" w:lineRule="auto"/>
        <w:rPr>
          <w:rFonts w:eastAsia="Times New Roman" w:cstheme="minorHAnsi"/>
          <w:color w:val="000000"/>
        </w:rPr>
      </w:pPr>
    </w:p>
    <w:p w14:paraId="315B16A7" w14:textId="4E487698" w:rsidR="009C4E44" w:rsidRDefault="00331BBE" w:rsidP="00250EE5">
      <w:pPr>
        <w:shd w:val="clear" w:color="auto" w:fill="FFFFFF"/>
        <w:spacing w:after="0" w:line="240" w:lineRule="auto"/>
        <w:rPr>
          <w:rFonts w:eastAsia="Times New Roman" w:cstheme="minorHAnsi"/>
          <w:color w:val="000000"/>
        </w:rPr>
      </w:pPr>
      <w:r>
        <w:rPr>
          <w:rFonts w:eastAsia="Times New Roman" w:cstheme="minorHAnsi"/>
          <w:color w:val="000000"/>
        </w:rPr>
        <w:t>Chairman</w:t>
      </w:r>
      <w:r w:rsidR="00250EE5" w:rsidRPr="005700D2">
        <w:rPr>
          <w:rFonts w:eastAsia="Times New Roman" w:cstheme="minorHAnsi"/>
          <w:color w:val="000000"/>
        </w:rPr>
        <w:t xml:space="preserve"> </w:t>
      </w:r>
      <w:r w:rsidR="00336520">
        <w:rPr>
          <w:rFonts w:eastAsia="Times New Roman" w:cstheme="minorHAnsi"/>
          <w:color w:val="000000"/>
        </w:rPr>
        <w:t>Langdon</w:t>
      </w:r>
      <w:r w:rsidR="00250EE5" w:rsidRPr="005700D2">
        <w:rPr>
          <w:rFonts w:eastAsia="Times New Roman" w:cstheme="minorHAnsi"/>
          <w:color w:val="000000"/>
        </w:rPr>
        <w:t xml:space="preserve"> </w:t>
      </w:r>
      <w:r w:rsidR="008A4085">
        <w:rPr>
          <w:rFonts w:eastAsia="Times New Roman" w:cstheme="minorHAnsi"/>
          <w:color w:val="000000"/>
        </w:rPr>
        <w:t xml:space="preserve">asked all of the </w:t>
      </w:r>
      <w:r w:rsidR="00007AD2">
        <w:rPr>
          <w:rFonts w:eastAsia="Times New Roman" w:cstheme="minorHAnsi"/>
          <w:color w:val="000000"/>
        </w:rPr>
        <w:t>Commission members and attendees to introduce themselves and reminded everyone to sign the registration sheet</w:t>
      </w:r>
      <w:r>
        <w:rPr>
          <w:rFonts w:eastAsia="Times New Roman" w:cstheme="minorHAnsi"/>
          <w:color w:val="000000"/>
        </w:rPr>
        <w:t xml:space="preserve"> and silence their cell phones.</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647609C5" w14:textId="48577497" w:rsidR="002F5F75" w:rsidRPr="00331BBE" w:rsidRDefault="00BB42FB"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Approval of Agenda</w:t>
      </w:r>
      <w:r w:rsidR="00250EE5" w:rsidRPr="00FF16AF">
        <w:rPr>
          <w:rFonts w:eastAsia="Times New Roman" w:cstheme="minorHAnsi"/>
          <w:b/>
          <w:bCs/>
          <w:color w:val="000000"/>
        </w:rPr>
        <w:t>:</w:t>
      </w:r>
      <w:r w:rsidR="00331BBE">
        <w:rPr>
          <w:rFonts w:eastAsia="Times New Roman" w:cstheme="minorHAnsi"/>
          <w:b/>
          <w:bCs/>
          <w:color w:val="000000"/>
        </w:rPr>
        <w:t xml:space="preserve"> </w:t>
      </w:r>
      <w:r w:rsidR="002F5F75" w:rsidRPr="00331BBE">
        <w:rPr>
          <w:rFonts w:eastAsia="Times New Roman" w:cstheme="minorHAnsi"/>
          <w:color w:val="000000"/>
        </w:rPr>
        <w:t>Chairman Langdon asked for comments on the agenda.</w:t>
      </w:r>
      <w:r w:rsidR="00103FC9">
        <w:rPr>
          <w:rFonts w:eastAsia="Times New Roman" w:cstheme="minorHAnsi"/>
          <w:color w:val="000000"/>
        </w:rPr>
        <w:t xml:space="preserve">  None were offered.</w:t>
      </w:r>
      <w:r w:rsidR="002F5F75" w:rsidRPr="00331BBE">
        <w:rPr>
          <w:rFonts w:eastAsia="Times New Roman" w:cstheme="minorHAnsi"/>
          <w:color w:val="000000"/>
        </w:rPr>
        <w:t xml:space="preserve"> </w:t>
      </w:r>
    </w:p>
    <w:p w14:paraId="02B520E6" w14:textId="77777777" w:rsidR="001A046C" w:rsidRPr="005700D2" w:rsidRDefault="001A046C" w:rsidP="00051A95">
      <w:pPr>
        <w:spacing w:after="0" w:line="240" w:lineRule="auto"/>
        <w:rPr>
          <w:rFonts w:cstheme="minorHAnsi"/>
        </w:rPr>
      </w:pPr>
    </w:p>
    <w:p w14:paraId="36151050" w14:textId="389A710D" w:rsidR="007869B8" w:rsidRDefault="00BB42FB" w:rsidP="00220544">
      <w:pPr>
        <w:pStyle w:val="ListParagraph"/>
        <w:numPr>
          <w:ilvl w:val="0"/>
          <w:numId w:val="11"/>
        </w:numPr>
        <w:spacing w:after="0" w:line="240" w:lineRule="auto"/>
        <w:rPr>
          <w:rFonts w:cstheme="minorHAnsi"/>
        </w:rPr>
      </w:pPr>
      <w:r w:rsidRPr="00AD30F3">
        <w:rPr>
          <w:rFonts w:cstheme="minorHAnsi"/>
          <w:b/>
        </w:rPr>
        <w:t>Approval of Minutes</w:t>
      </w:r>
      <w:r w:rsidR="005B24B9" w:rsidRPr="00AD30F3">
        <w:rPr>
          <w:rFonts w:cstheme="minorHAnsi"/>
          <w:b/>
        </w:rPr>
        <w:t>:</w:t>
      </w:r>
      <w:r w:rsidR="002F5F75" w:rsidRPr="00AD30F3">
        <w:rPr>
          <w:rFonts w:cstheme="minorHAnsi"/>
        </w:rPr>
        <w:t xml:space="preserve"> </w:t>
      </w:r>
      <w:r w:rsidR="00941A1F" w:rsidRPr="00AD30F3">
        <w:rPr>
          <w:rFonts w:cstheme="minorHAnsi"/>
        </w:rPr>
        <w:t>Chairman Langdon asked for comments on the minutes from the November Work Session and Business Session (Attachments 2A &amp; 2B)</w:t>
      </w:r>
      <w:r w:rsidR="00F8523E">
        <w:rPr>
          <w:rFonts w:cstheme="minorHAnsi"/>
        </w:rPr>
        <w:t>.  Non were dec</w:t>
      </w:r>
      <w:r w:rsidR="00103FC9">
        <w:rPr>
          <w:rFonts w:cstheme="minorHAnsi"/>
        </w:rPr>
        <w:t>lared</w:t>
      </w:r>
      <w:r w:rsidR="00F8523E">
        <w:rPr>
          <w:rFonts w:cstheme="minorHAnsi"/>
        </w:rPr>
        <w:t>.</w:t>
      </w:r>
    </w:p>
    <w:p w14:paraId="31FE9FDF" w14:textId="77777777" w:rsidR="00AD30F3" w:rsidRPr="00AD30F3" w:rsidRDefault="00AD30F3" w:rsidP="00AD30F3">
      <w:pPr>
        <w:pStyle w:val="ListParagraph"/>
        <w:rPr>
          <w:rFonts w:cstheme="minorHAnsi"/>
        </w:rPr>
      </w:pPr>
    </w:p>
    <w:p w14:paraId="45A04EDF" w14:textId="77777777" w:rsidR="00AD30F3" w:rsidRPr="00AD30F3" w:rsidRDefault="00AD30F3" w:rsidP="00AD30F3">
      <w:pPr>
        <w:pStyle w:val="ListParagraph"/>
        <w:spacing w:after="0" w:line="240" w:lineRule="auto"/>
        <w:rPr>
          <w:rFonts w:cstheme="minorHAnsi"/>
        </w:rPr>
      </w:pPr>
    </w:p>
    <w:p w14:paraId="611F96DD" w14:textId="24498690" w:rsidR="008A692C" w:rsidRPr="005700D2" w:rsidRDefault="00D7128D" w:rsidP="00051A95">
      <w:pPr>
        <w:spacing w:after="0" w:line="240" w:lineRule="auto"/>
        <w:rPr>
          <w:rFonts w:cstheme="minorHAnsi"/>
          <w:b/>
        </w:rPr>
      </w:pPr>
      <w:r w:rsidRPr="005700D2">
        <w:rPr>
          <w:rFonts w:cstheme="minorHAnsi"/>
          <w:b/>
        </w:rPr>
        <w:t>INFORMATION</w:t>
      </w:r>
      <w:r w:rsidR="00B623DF" w:rsidRPr="005700D2">
        <w:rPr>
          <w:rFonts w:cstheme="minorHAnsi"/>
          <w:b/>
        </w:rPr>
        <w:t xml:space="preserve"> ITEMS</w:t>
      </w:r>
    </w:p>
    <w:p w14:paraId="13EB9945" w14:textId="77777777" w:rsidR="00F753FB" w:rsidRPr="005700D2" w:rsidRDefault="00F753FB" w:rsidP="00051A95">
      <w:pPr>
        <w:spacing w:after="0" w:line="240" w:lineRule="auto"/>
        <w:rPr>
          <w:rFonts w:cstheme="minorHAnsi"/>
          <w:b/>
        </w:rPr>
      </w:pPr>
    </w:p>
    <w:p w14:paraId="0B0613EF" w14:textId="7D3142FB" w:rsidR="00FF16AF" w:rsidRPr="00FF16AF" w:rsidRDefault="00DE76A3" w:rsidP="00FF16AF">
      <w:pPr>
        <w:pStyle w:val="ListParagraph"/>
        <w:numPr>
          <w:ilvl w:val="0"/>
          <w:numId w:val="11"/>
        </w:numPr>
        <w:spacing w:after="0" w:line="240" w:lineRule="auto"/>
        <w:rPr>
          <w:rFonts w:cstheme="minorHAnsi"/>
          <w:b/>
        </w:rPr>
      </w:pPr>
      <w:r w:rsidRPr="00FF16AF">
        <w:rPr>
          <w:rFonts w:cstheme="minorHAnsi"/>
          <w:b/>
        </w:rPr>
        <w:t xml:space="preserve">Division Report:  </w:t>
      </w:r>
      <w:bookmarkStart w:id="0" w:name="_Hlk177111946"/>
      <w:r w:rsidR="00FF16AF" w:rsidRPr="00FF16AF">
        <w:rPr>
          <w:rFonts w:cstheme="minorHAnsi"/>
        </w:rPr>
        <w:t xml:space="preserve">Chairman Langdon recognized Director David Williams to present. </w:t>
      </w:r>
      <w:r w:rsidR="00BD25DD">
        <w:rPr>
          <w:rFonts w:cstheme="minorHAnsi"/>
        </w:rPr>
        <w:t>Mr</w:t>
      </w:r>
      <w:r w:rsidR="00F8523E">
        <w:rPr>
          <w:rFonts w:cstheme="minorHAnsi"/>
        </w:rPr>
        <w:t>.</w:t>
      </w:r>
      <w:r w:rsidR="00BD25DD">
        <w:rPr>
          <w:rFonts w:cstheme="minorHAnsi"/>
        </w:rPr>
        <w:t xml:space="preserve"> Williams</w:t>
      </w:r>
      <w:r w:rsidR="00BE474F" w:rsidRPr="00FF16AF">
        <w:rPr>
          <w:rFonts w:cstheme="minorHAnsi"/>
        </w:rPr>
        <w:t xml:space="preserve"> </w:t>
      </w:r>
      <w:r w:rsidR="00A27A8B">
        <w:rPr>
          <w:rFonts w:cstheme="minorHAnsi"/>
        </w:rPr>
        <w:t xml:space="preserve">stated the report will be presented at the business meeting </w:t>
      </w:r>
      <w:r w:rsidR="0032301E">
        <w:rPr>
          <w:rFonts w:cstheme="minorHAnsi"/>
        </w:rPr>
        <w:t>this evening</w:t>
      </w:r>
      <w:r w:rsidR="00A27A8B">
        <w:rPr>
          <w:rFonts w:cstheme="minorHAnsi"/>
        </w:rPr>
        <w:t>.</w:t>
      </w:r>
      <w:bookmarkEnd w:id="0"/>
    </w:p>
    <w:p w14:paraId="5D692DD7" w14:textId="77777777" w:rsidR="00DC19CA" w:rsidRPr="00DC19CA" w:rsidRDefault="00DC19CA" w:rsidP="00DC19CA">
      <w:pPr>
        <w:spacing w:after="0" w:line="240" w:lineRule="auto"/>
        <w:rPr>
          <w:rFonts w:cstheme="minorHAnsi"/>
        </w:rPr>
      </w:pPr>
    </w:p>
    <w:p w14:paraId="72EF8A4B" w14:textId="77777777" w:rsidR="00323547" w:rsidRDefault="00AA7603" w:rsidP="00FF16AF">
      <w:pPr>
        <w:pStyle w:val="ListParagraph"/>
        <w:numPr>
          <w:ilvl w:val="0"/>
          <w:numId w:val="11"/>
        </w:numPr>
        <w:spacing w:after="0" w:line="240" w:lineRule="auto"/>
        <w:rPr>
          <w:rFonts w:cstheme="minorHAnsi"/>
        </w:rPr>
      </w:pPr>
      <w:r w:rsidRPr="00FF16AF">
        <w:rPr>
          <w:rFonts w:cstheme="minorHAnsi"/>
          <w:b/>
        </w:rPr>
        <w:t>Association Report:</w:t>
      </w:r>
      <w:r w:rsidRPr="00FF16AF">
        <w:rPr>
          <w:rFonts w:cstheme="minorHAnsi"/>
        </w:rPr>
        <w:t xml:space="preserve"> </w:t>
      </w:r>
    </w:p>
    <w:p w14:paraId="6A994DFD" w14:textId="77777777" w:rsidR="00323547" w:rsidRPr="00323547" w:rsidRDefault="00323547" w:rsidP="00323547">
      <w:pPr>
        <w:pStyle w:val="ListParagraph"/>
        <w:rPr>
          <w:rFonts w:cstheme="minorHAnsi"/>
        </w:rPr>
      </w:pPr>
    </w:p>
    <w:p w14:paraId="5E6082C0" w14:textId="1F7C5D1F" w:rsidR="005A007E" w:rsidRDefault="00E466A3" w:rsidP="00323547">
      <w:pPr>
        <w:pStyle w:val="ListParagraph"/>
        <w:numPr>
          <w:ilvl w:val="0"/>
          <w:numId w:val="12"/>
        </w:numPr>
        <w:spacing w:after="0" w:line="240" w:lineRule="auto"/>
        <w:rPr>
          <w:rFonts w:cstheme="minorHAnsi"/>
        </w:rPr>
      </w:pPr>
      <w:bookmarkStart w:id="1" w:name="_Hlk177111666"/>
      <w:r w:rsidRPr="00E466A3">
        <w:rPr>
          <w:rFonts w:cstheme="minorHAnsi"/>
          <w:b/>
          <w:bCs/>
        </w:rPr>
        <w:t>President’s Report</w:t>
      </w:r>
      <w:r>
        <w:rPr>
          <w:rFonts w:cstheme="minorHAnsi"/>
        </w:rPr>
        <w:t xml:space="preserve">: </w:t>
      </w:r>
      <w:r w:rsidR="00FF16AF" w:rsidRPr="00FF16AF">
        <w:rPr>
          <w:rFonts w:cstheme="minorHAnsi"/>
        </w:rPr>
        <w:t xml:space="preserve">Chairman Langdon recognized President </w:t>
      </w:r>
      <w:r w:rsidR="00B26724">
        <w:rPr>
          <w:rFonts w:cstheme="minorHAnsi"/>
        </w:rPr>
        <w:t>Billy Kilpatrick</w:t>
      </w:r>
      <w:r w:rsidR="00FF16AF" w:rsidRPr="00FF16AF">
        <w:rPr>
          <w:rFonts w:cstheme="minorHAnsi"/>
        </w:rPr>
        <w:t xml:space="preserve"> to present. A copy of the report </w:t>
      </w:r>
      <w:r w:rsidR="0091082E">
        <w:rPr>
          <w:rFonts w:cstheme="minorHAnsi"/>
        </w:rPr>
        <w:t xml:space="preserve">(Attachment </w:t>
      </w:r>
      <w:r w:rsidR="005F4988">
        <w:rPr>
          <w:rFonts w:cstheme="minorHAnsi"/>
        </w:rPr>
        <w:t xml:space="preserve">4A) </w:t>
      </w:r>
      <w:r w:rsidR="00FF16AF" w:rsidRPr="00FF16AF">
        <w:rPr>
          <w:rFonts w:cstheme="minorHAnsi"/>
        </w:rPr>
        <w:t xml:space="preserve">is included as an official part of the minutes. President </w:t>
      </w:r>
      <w:r w:rsidR="005F4988">
        <w:rPr>
          <w:rFonts w:cstheme="minorHAnsi"/>
        </w:rPr>
        <w:t>Billy Kilpatrick</w:t>
      </w:r>
      <w:r w:rsidR="00FF16AF" w:rsidRPr="00FF16AF">
        <w:rPr>
          <w:rFonts w:cstheme="minorHAnsi"/>
        </w:rPr>
        <w:t xml:space="preserve"> stated the report will be presented at the business meeting </w:t>
      </w:r>
      <w:r w:rsidR="0032301E">
        <w:rPr>
          <w:rFonts w:cstheme="minorHAnsi"/>
        </w:rPr>
        <w:t xml:space="preserve">this </w:t>
      </w:r>
      <w:r>
        <w:rPr>
          <w:rFonts w:cstheme="minorHAnsi"/>
        </w:rPr>
        <w:t>afternoon</w:t>
      </w:r>
      <w:r w:rsidR="00FF16AF" w:rsidRPr="00FF16AF">
        <w:rPr>
          <w:rFonts w:cstheme="minorHAnsi"/>
        </w:rPr>
        <w:t>.</w:t>
      </w:r>
    </w:p>
    <w:p w14:paraId="1C13193B" w14:textId="77777777" w:rsidR="00E466A3" w:rsidRDefault="00E466A3" w:rsidP="00E466A3">
      <w:pPr>
        <w:pStyle w:val="ListParagraph"/>
        <w:spacing w:after="0" w:line="240" w:lineRule="auto"/>
        <w:ind w:left="1488"/>
        <w:rPr>
          <w:rFonts w:cstheme="minorHAnsi"/>
        </w:rPr>
      </w:pPr>
    </w:p>
    <w:bookmarkEnd w:id="1"/>
    <w:p w14:paraId="31D68BB4" w14:textId="07806065" w:rsidR="0032301E" w:rsidRDefault="00E466A3" w:rsidP="0032301E">
      <w:pPr>
        <w:pStyle w:val="ListParagraph"/>
        <w:numPr>
          <w:ilvl w:val="0"/>
          <w:numId w:val="12"/>
        </w:numPr>
        <w:spacing w:after="0" w:line="240" w:lineRule="auto"/>
        <w:rPr>
          <w:rFonts w:cstheme="minorHAnsi"/>
        </w:rPr>
      </w:pPr>
      <w:r w:rsidRPr="00E466A3">
        <w:rPr>
          <w:rFonts w:cstheme="minorHAnsi"/>
          <w:b/>
          <w:bCs/>
        </w:rPr>
        <w:t>Executive Director’s Report:</w:t>
      </w:r>
      <w:r>
        <w:rPr>
          <w:rFonts w:cstheme="minorHAnsi"/>
        </w:rPr>
        <w:t xml:space="preserve"> </w:t>
      </w:r>
      <w:r w:rsidR="0032301E" w:rsidRPr="00FF16AF">
        <w:rPr>
          <w:rFonts w:cstheme="minorHAnsi"/>
        </w:rPr>
        <w:t xml:space="preserve">Chairman Langdon recognized </w:t>
      </w:r>
      <w:r w:rsidR="0032301E">
        <w:rPr>
          <w:rFonts w:cstheme="minorHAnsi"/>
        </w:rPr>
        <w:t>Executive Director Bryan Evans</w:t>
      </w:r>
      <w:r w:rsidR="0032301E" w:rsidRPr="00FF16AF">
        <w:rPr>
          <w:rFonts w:cstheme="minorHAnsi"/>
        </w:rPr>
        <w:t xml:space="preserve"> to present. A copy of the report</w:t>
      </w:r>
      <w:r w:rsidR="00D2742D">
        <w:rPr>
          <w:rFonts w:cstheme="minorHAnsi"/>
        </w:rPr>
        <w:t xml:space="preserve"> (Attachment 4B)</w:t>
      </w:r>
      <w:r w:rsidR="0032301E" w:rsidRPr="00FF16AF">
        <w:rPr>
          <w:rFonts w:cstheme="minorHAnsi"/>
        </w:rPr>
        <w:t xml:space="preserve"> is included as an official part of the minutes. </w:t>
      </w:r>
      <w:r w:rsidR="0032301E">
        <w:rPr>
          <w:rFonts w:cstheme="minorHAnsi"/>
        </w:rPr>
        <w:t>Mr. Evans</w:t>
      </w:r>
      <w:r w:rsidR="0032301E" w:rsidRPr="00FF16AF">
        <w:rPr>
          <w:rFonts w:cstheme="minorHAnsi"/>
        </w:rPr>
        <w:t xml:space="preserve"> stated the report will be presented at the business meeting t</w:t>
      </w:r>
      <w:r w:rsidR="0032301E">
        <w:rPr>
          <w:rFonts w:cstheme="minorHAnsi"/>
        </w:rPr>
        <w:t xml:space="preserve">his </w:t>
      </w:r>
      <w:r>
        <w:rPr>
          <w:rFonts w:cstheme="minorHAnsi"/>
        </w:rPr>
        <w:t>afternoon</w:t>
      </w:r>
      <w:r w:rsidR="0032301E" w:rsidRPr="00FF16AF">
        <w:rPr>
          <w:rFonts w:cstheme="minorHAnsi"/>
        </w:rPr>
        <w:t>.</w:t>
      </w:r>
    </w:p>
    <w:p w14:paraId="27051AD9" w14:textId="77777777" w:rsidR="0032301E" w:rsidRDefault="0032301E" w:rsidP="00BB0EE0">
      <w:pPr>
        <w:pStyle w:val="ListParagraph"/>
        <w:spacing w:after="0" w:line="240" w:lineRule="auto"/>
        <w:ind w:left="1488"/>
        <w:rPr>
          <w:rFonts w:cstheme="minorHAnsi"/>
        </w:rPr>
      </w:pPr>
    </w:p>
    <w:p w14:paraId="440136B6" w14:textId="77777777" w:rsidR="00FF16AF" w:rsidRDefault="00FF16AF" w:rsidP="00FF16AF">
      <w:pPr>
        <w:spacing w:after="0" w:line="240" w:lineRule="auto"/>
        <w:rPr>
          <w:rFonts w:cstheme="minorHAnsi"/>
        </w:rPr>
      </w:pPr>
    </w:p>
    <w:p w14:paraId="1A04EC77" w14:textId="4F1AF8E7" w:rsidR="0067158F" w:rsidRPr="002463E3" w:rsidRDefault="00F85978" w:rsidP="00CB44CA">
      <w:pPr>
        <w:pStyle w:val="ListParagraph"/>
        <w:numPr>
          <w:ilvl w:val="0"/>
          <w:numId w:val="11"/>
        </w:numPr>
        <w:spacing w:after="0" w:line="240" w:lineRule="auto"/>
        <w:rPr>
          <w:rFonts w:cstheme="minorHAnsi"/>
          <w:b/>
        </w:rPr>
      </w:pPr>
      <w:r w:rsidRPr="002463E3">
        <w:rPr>
          <w:rFonts w:cstheme="minorHAnsi"/>
          <w:b/>
        </w:rPr>
        <w:t xml:space="preserve">NRCS Report:  </w:t>
      </w:r>
      <w:r w:rsidR="00FF16AF" w:rsidRPr="002463E3">
        <w:rPr>
          <w:rFonts w:cstheme="minorHAnsi"/>
        </w:rPr>
        <w:t xml:space="preserve">Chairman Langdon </w:t>
      </w:r>
      <w:r w:rsidR="00ED08B3" w:rsidRPr="002463E3">
        <w:rPr>
          <w:rFonts w:cstheme="minorHAnsi"/>
        </w:rPr>
        <w:t xml:space="preserve">recognized </w:t>
      </w:r>
      <w:r w:rsidR="00E62EC8" w:rsidRPr="002463E3">
        <w:rPr>
          <w:rFonts w:cstheme="minorHAnsi"/>
        </w:rPr>
        <w:t xml:space="preserve">Mr. </w:t>
      </w:r>
      <w:r w:rsidR="00217CC8" w:rsidRPr="002463E3">
        <w:rPr>
          <w:rFonts w:cstheme="minorHAnsi"/>
        </w:rPr>
        <w:t>Tim Beard</w:t>
      </w:r>
      <w:r w:rsidR="00ED08B3" w:rsidRPr="002463E3">
        <w:rPr>
          <w:rFonts w:cstheme="minorHAnsi"/>
        </w:rPr>
        <w:t xml:space="preserve">. </w:t>
      </w:r>
      <w:r w:rsidR="002463E3" w:rsidRPr="002463E3">
        <w:rPr>
          <w:rFonts w:cstheme="minorHAnsi"/>
        </w:rPr>
        <w:t xml:space="preserve">  Director Williams confirmed that Mr. Beard will share the NRCS report</w:t>
      </w:r>
      <w:r w:rsidR="002463E3">
        <w:rPr>
          <w:rFonts w:cstheme="minorHAnsi"/>
        </w:rPr>
        <w:t xml:space="preserve"> (Attachment 5)</w:t>
      </w:r>
      <w:r w:rsidR="002463E3" w:rsidRPr="002463E3">
        <w:rPr>
          <w:rFonts w:cstheme="minorHAnsi"/>
        </w:rPr>
        <w:t xml:space="preserve"> at the business meeting this afternoon.</w:t>
      </w:r>
      <w:r w:rsidR="002463E3">
        <w:rPr>
          <w:rFonts w:cstheme="minorHAnsi"/>
        </w:rPr>
        <w:t xml:space="preserve"> </w:t>
      </w:r>
      <w:r w:rsidR="00ED08B3" w:rsidRPr="002463E3">
        <w:rPr>
          <w:rFonts w:cstheme="minorHAnsi"/>
        </w:rPr>
        <w:t xml:space="preserve">A copy of the report is an official part of the minutes. </w:t>
      </w:r>
    </w:p>
    <w:p w14:paraId="79A4BA2E" w14:textId="77777777" w:rsidR="009944CE" w:rsidRDefault="009944CE" w:rsidP="00F85978">
      <w:pPr>
        <w:spacing w:after="0" w:line="240" w:lineRule="auto"/>
        <w:rPr>
          <w:rFonts w:cstheme="minorHAnsi"/>
        </w:rPr>
      </w:pPr>
    </w:p>
    <w:p w14:paraId="628E5954" w14:textId="05B937F3"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1BCCD616" w14:textId="7E6B921E" w:rsidR="00BF568B" w:rsidRDefault="00A40CC6" w:rsidP="00FF16AF">
      <w:pPr>
        <w:pStyle w:val="ListParagraph"/>
        <w:numPr>
          <w:ilvl w:val="0"/>
          <w:numId w:val="11"/>
        </w:numPr>
        <w:spacing w:after="0" w:line="240" w:lineRule="auto"/>
        <w:rPr>
          <w:rFonts w:cstheme="minorHAnsi"/>
        </w:rPr>
      </w:pPr>
      <w:r w:rsidRPr="00FF16AF">
        <w:rPr>
          <w:rFonts w:cstheme="minorHAnsi"/>
          <w:b/>
        </w:rPr>
        <w:t>Consent Agenda</w:t>
      </w:r>
      <w:r w:rsidR="003D6E6A" w:rsidRPr="00FF16AF">
        <w:rPr>
          <w:rFonts w:cstheme="minorHAnsi"/>
          <w:b/>
        </w:rPr>
        <w:t xml:space="preserve">:  </w:t>
      </w:r>
      <w:r w:rsidR="005F2525" w:rsidRPr="005F2525">
        <w:rPr>
          <w:rFonts w:cstheme="minorHAnsi"/>
        </w:rPr>
        <w:t xml:space="preserve">Chairman Langdon recognized </w:t>
      </w:r>
      <w:r w:rsidR="00F14442">
        <w:rPr>
          <w:rFonts w:cstheme="minorHAnsi"/>
        </w:rPr>
        <w:t xml:space="preserve">Ms. Kristina </w:t>
      </w:r>
      <w:r w:rsidR="000A7AB5">
        <w:rPr>
          <w:rFonts w:cstheme="minorHAnsi"/>
        </w:rPr>
        <w:t>Fischer, Mr.</w:t>
      </w:r>
      <w:r w:rsidR="00F14442">
        <w:rPr>
          <w:rFonts w:cstheme="minorHAnsi"/>
        </w:rPr>
        <w:t xml:space="preserve"> John </w:t>
      </w:r>
      <w:r w:rsidR="000A7AB5">
        <w:rPr>
          <w:rFonts w:cstheme="minorHAnsi"/>
        </w:rPr>
        <w:t>Beck,</w:t>
      </w:r>
      <w:r w:rsidR="00F856E8">
        <w:rPr>
          <w:rFonts w:cstheme="minorHAnsi"/>
        </w:rPr>
        <w:t xml:space="preserve"> and Mr. Josh Vetter</w:t>
      </w:r>
      <w:r w:rsidR="005F2525" w:rsidRPr="005F2525">
        <w:rPr>
          <w:rFonts w:cstheme="minorHAnsi"/>
        </w:rPr>
        <w:t xml:space="preserve"> to present. Copies of the reports are included as an official part of the minutes.</w:t>
      </w:r>
    </w:p>
    <w:p w14:paraId="38102D0C" w14:textId="77777777" w:rsidR="001A2EB2" w:rsidRDefault="001A2EB2" w:rsidP="001A2EB2">
      <w:pPr>
        <w:pStyle w:val="ListParagraph"/>
        <w:spacing w:after="0" w:line="240" w:lineRule="auto"/>
        <w:rPr>
          <w:rFonts w:cstheme="minorHAnsi"/>
          <w:b/>
        </w:rPr>
      </w:pPr>
    </w:p>
    <w:p w14:paraId="624F4620" w14:textId="77777777" w:rsidR="001A2EB2" w:rsidRPr="005B6CBB" w:rsidRDefault="001A2EB2" w:rsidP="001A2EB2">
      <w:pPr>
        <w:pStyle w:val="ListParagraph"/>
        <w:numPr>
          <w:ilvl w:val="1"/>
          <w:numId w:val="11"/>
        </w:numPr>
        <w:spacing w:after="0" w:line="240" w:lineRule="auto"/>
        <w:rPr>
          <w:rFonts w:cstheme="minorHAnsi"/>
        </w:rPr>
      </w:pPr>
      <w:r>
        <w:rPr>
          <w:rFonts w:cstheme="minorHAnsi"/>
          <w:b/>
          <w:bCs/>
        </w:rPr>
        <w:t xml:space="preserve">Supervisor Appointments (Attachment 6A):  </w:t>
      </w:r>
    </w:p>
    <w:p w14:paraId="16422453" w14:textId="6B31C6CB" w:rsidR="001A2EB2" w:rsidRDefault="001A2EB2" w:rsidP="001A2EB2">
      <w:pPr>
        <w:spacing w:after="0" w:line="240" w:lineRule="auto"/>
        <w:ind w:left="1080"/>
        <w:rPr>
          <w:rFonts w:cstheme="minorHAnsi"/>
        </w:rPr>
      </w:pPr>
      <w:r>
        <w:rPr>
          <w:rFonts w:cstheme="minorHAnsi"/>
        </w:rPr>
        <w:t xml:space="preserve">Ms. Kristina Fischer presented 2 supervisors who’ve been nominated to fill unexpired 2022-26 terms </w:t>
      </w:r>
    </w:p>
    <w:p w14:paraId="027850CF" w14:textId="77777777" w:rsidR="001A2EB2" w:rsidRPr="00E844A6" w:rsidRDefault="001A2EB2" w:rsidP="001A2EB2">
      <w:pPr>
        <w:spacing w:after="0" w:line="240" w:lineRule="auto"/>
        <w:ind w:left="1080"/>
        <w:rPr>
          <w:rFonts w:cstheme="minorHAnsi"/>
        </w:rPr>
      </w:pPr>
    </w:p>
    <w:p w14:paraId="5CC0C1B5" w14:textId="77777777" w:rsidR="001A2EB2" w:rsidRPr="005B6CBB" w:rsidRDefault="001A2EB2" w:rsidP="001A2EB2">
      <w:pPr>
        <w:pStyle w:val="ListParagraph"/>
        <w:numPr>
          <w:ilvl w:val="1"/>
          <w:numId w:val="11"/>
        </w:numPr>
        <w:spacing w:after="0" w:line="240" w:lineRule="auto"/>
        <w:rPr>
          <w:rFonts w:cstheme="minorHAnsi"/>
        </w:rPr>
      </w:pPr>
      <w:r>
        <w:rPr>
          <w:rFonts w:cstheme="minorHAnsi"/>
          <w:b/>
          <w:bCs/>
        </w:rPr>
        <w:t xml:space="preserve">Supervisor Contracts (Attachment 6B):  </w:t>
      </w:r>
    </w:p>
    <w:p w14:paraId="69D4128C" w14:textId="4A881056" w:rsidR="001A2EB2" w:rsidRDefault="001A2EB2" w:rsidP="001A2EB2">
      <w:pPr>
        <w:spacing w:after="0" w:line="240" w:lineRule="auto"/>
        <w:ind w:left="1080"/>
        <w:rPr>
          <w:rFonts w:cstheme="minorHAnsi"/>
        </w:rPr>
      </w:pPr>
      <w:r>
        <w:rPr>
          <w:rFonts w:cstheme="minorHAnsi"/>
        </w:rPr>
        <w:t xml:space="preserve">Mr. John Beck presented </w:t>
      </w:r>
      <w:r w:rsidR="00B87744">
        <w:rPr>
          <w:rFonts w:cstheme="minorHAnsi"/>
        </w:rPr>
        <w:t>three</w:t>
      </w:r>
      <w:r>
        <w:rPr>
          <w:rFonts w:cstheme="minorHAnsi"/>
        </w:rPr>
        <w:t xml:space="preserve"> district supervisor contracts for consideration.</w:t>
      </w:r>
    </w:p>
    <w:p w14:paraId="07D874E2" w14:textId="77777777" w:rsidR="001A2EB2" w:rsidRPr="00DA7601" w:rsidRDefault="001A2EB2" w:rsidP="001A2EB2">
      <w:pPr>
        <w:spacing w:after="0" w:line="240" w:lineRule="auto"/>
        <w:ind w:left="1080"/>
        <w:rPr>
          <w:rFonts w:cstheme="minorHAnsi"/>
        </w:rPr>
      </w:pPr>
    </w:p>
    <w:p w14:paraId="37ECA90F" w14:textId="71DBC64D" w:rsidR="001A2EB2" w:rsidRPr="005B6CBB" w:rsidRDefault="001A2EB2" w:rsidP="001A2EB2">
      <w:pPr>
        <w:pStyle w:val="ListParagraph"/>
        <w:numPr>
          <w:ilvl w:val="1"/>
          <w:numId w:val="11"/>
        </w:numPr>
        <w:spacing w:after="0" w:line="240" w:lineRule="auto"/>
        <w:rPr>
          <w:rFonts w:cstheme="minorHAnsi"/>
        </w:rPr>
      </w:pPr>
      <w:r>
        <w:rPr>
          <w:rFonts w:cstheme="minorHAnsi"/>
          <w:b/>
          <w:bCs/>
        </w:rPr>
        <w:t>Job Approval Authority Applicants for Consideration (Attachment 6</w:t>
      </w:r>
      <w:r w:rsidR="004B5BC8">
        <w:rPr>
          <w:rFonts w:cstheme="minorHAnsi"/>
          <w:b/>
          <w:bCs/>
        </w:rPr>
        <w:t>C</w:t>
      </w:r>
      <w:r>
        <w:rPr>
          <w:rFonts w:cstheme="minorHAnsi"/>
          <w:b/>
          <w:bCs/>
        </w:rPr>
        <w:t>):</w:t>
      </w:r>
    </w:p>
    <w:p w14:paraId="6EA295CB" w14:textId="657BC7EA" w:rsidR="00F14442" w:rsidRPr="00F14442" w:rsidRDefault="001A2EB2" w:rsidP="000A7AB5">
      <w:pPr>
        <w:spacing w:after="0" w:line="240" w:lineRule="auto"/>
        <w:ind w:left="1080"/>
        <w:rPr>
          <w:rFonts w:cstheme="minorHAnsi"/>
        </w:rPr>
      </w:pPr>
      <w:r>
        <w:rPr>
          <w:rFonts w:cstheme="minorHAnsi"/>
        </w:rPr>
        <w:t xml:space="preserve">Mr. </w:t>
      </w:r>
      <w:r w:rsidR="000A7AB5">
        <w:rPr>
          <w:rFonts w:cstheme="minorHAnsi"/>
        </w:rPr>
        <w:t xml:space="preserve">Micheal Sheperd stood in for Mr. Josh Vetter who will </w:t>
      </w:r>
      <w:r>
        <w:rPr>
          <w:rFonts w:cstheme="minorHAnsi"/>
        </w:rPr>
        <w:t xml:space="preserve">present </w:t>
      </w:r>
      <w:r w:rsidR="000A7AB5">
        <w:rPr>
          <w:rFonts w:cstheme="minorHAnsi"/>
        </w:rPr>
        <w:t xml:space="preserve">the six individuals that are approved and </w:t>
      </w:r>
      <w:r>
        <w:rPr>
          <w:rFonts w:cstheme="minorHAnsi"/>
        </w:rPr>
        <w:t xml:space="preserve">recommended </w:t>
      </w:r>
      <w:r w:rsidR="000A7AB5">
        <w:rPr>
          <w:rFonts w:cstheme="minorHAnsi"/>
        </w:rPr>
        <w:t xml:space="preserve">by </w:t>
      </w:r>
      <w:r w:rsidR="000A7AB5" w:rsidRPr="000A7AB5">
        <w:rPr>
          <w:rFonts w:cstheme="minorHAnsi"/>
        </w:rPr>
        <w:t xml:space="preserve">the </w:t>
      </w:r>
      <w:r w:rsidR="008B22D7">
        <w:rPr>
          <w:rFonts w:cstheme="minorHAnsi"/>
        </w:rPr>
        <w:t>JAA</w:t>
      </w:r>
      <w:r w:rsidR="000A7AB5" w:rsidRPr="000A7AB5">
        <w:rPr>
          <w:rFonts w:cstheme="minorHAnsi"/>
        </w:rPr>
        <w:t xml:space="preserve"> committee</w:t>
      </w:r>
      <w:r w:rsidR="0084371F">
        <w:rPr>
          <w:rFonts w:cstheme="minorHAnsi"/>
        </w:rPr>
        <w:t>.</w:t>
      </w:r>
      <w:r w:rsidR="000A7AB5">
        <w:rPr>
          <w:rFonts w:cstheme="minorHAnsi"/>
        </w:rPr>
        <w:t xml:space="preserve"> </w:t>
      </w:r>
    </w:p>
    <w:p w14:paraId="1516DCC4" w14:textId="288F8EE1" w:rsidR="00F14442" w:rsidRPr="0084371F" w:rsidRDefault="00F14442" w:rsidP="0084371F">
      <w:pPr>
        <w:spacing w:after="0" w:line="240" w:lineRule="auto"/>
        <w:ind w:left="1980"/>
        <w:rPr>
          <w:rFonts w:cstheme="minorHAnsi"/>
        </w:rPr>
      </w:pPr>
    </w:p>
    <w:p w14:paraId="756188C5" w14:textId="0B2E52BF" w:rsidR="00817ADB" w:rsidRPr="00DE4EC8" w:rsidRDefault="00FC71FF" w:rsidP="00FE1279">
      <w:pPr>
        <w:pStyle w:val="ListParagraph"/>
        <w:numPr>
          <w:ilvl w:val="0"/>
          <w:numId w:val="11"/>
        </w:numPr>
        <w:spacing w:after="0" w:line="240" w:lineRule="auto"/>
        <w:rPr>
          <w:rFonts w:cstheme="minorHAnsi"/>
        </w:rPr>
      </w:pPr>
      <w:r w:rsidRPr="00DE4EC8">
        <w:rPr>
          <w:rFonts w:cstheme="minorHAnsi"/>
          <w:b/>
        </w:rPr>
        <w:t>Technical Specialists Training Update</w:t>
      </w:r>
      <w:r w:rsidR="00FE1C43" w:rsidRPr="00DE4EC8">
        <w:rPr>
          <w:rFonts w:cstheme="minorHAnsi"/>
          <w:b/>
        </w:rPr>
        <w:t xml:space="preserve">: </w:t>
      </w:r>
      <w:bookmarkStart w:id="2" w:name="_Hlk177128789"/>
      <w:r w:rsidR="00FE1C43" w:rsidRPr="00DE4EC8">
        <w:rPr>
          <w:rFonts w:cstheme="minorHAnsi"/>
          <w:bCs/>
        </w:rPr>
        <w:t xml:space="preserve">Chairman Langdon recognized Mr. </w:t>
      </w:r>
      <w:r w:rsidR="00955B5C" w:rsidRPr="00DE4EC8">
        <w:rPr>
          <w:rFonts w:cstheme="minorHAnsi"/>
          <w:bCs/>
        </w:rPr>
        <w:t>Michael Shepherd</w:t>
      </w:r>
      <w:r w:rsidR="00FE1C43" w:rsidRPr="00DE4EC8">
        <w:rPr>
          <w:rFonts w:cstheme="minorHAnsi"/>
          <w:bCs/>
        </w:rPr>
        <w:t xml:space="preserve"> to present. A copy of the report is included as an official part of the minutes. </w:t>
      </w:r>
    </w:p>
    <w:p w14:paraId="0740E8B5" w14:textId="77777777" w:rsidR="00DE4EC8" w:rsidRPr="00DE4EC8" w:rsidRDefault="00DE4EC8" w:rsidP="00DE4EC8">
      <w:pPr>
        <w:pStyle w:val="ListParagraph"/>
        <w:spacing w:after="0" w:line="240" w:lineRule="auto"/>
        <w:rPr>
          <w:rFonts w:cstheme="minorHAnsi"/>
        </w:rPr>
      </w:pP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CF131F" w14:paraId="22A4BA36" w14:textId="77777777" w:rsidTr="00CF131F">
        <w:tc>
          <w:tcPr>
            <w:tcW w:w="9598" w:type="dxa"/>
          </w:tcPr>
          <w:p w14:paraId="754B815C" w14:textId="77777777" w:rsidR="00CF131F" w:rsidRDefault="00CF131F" w:rsidP="00CF131F">
            <w:pPr>
              <w:pStyle w:val="ListParagraph"/>
              <w:numPr>
                <w:ilvl w:val="0"/>
                <w:numId w:val="33"/>
              </w:numPr>
              <w:rPr>
                <w:b/>
                <w:bCs/>
              </w:rPr>
            </w:pPr>
            <w:r w:rsidRPr="000A3946">
              <w:rPr>
                <w:b/>
                <w:bCs/>
              </w:rPr>
              <w:t>Audit Results</w:t>
            </w:r>
          </w:p>
          <w:p w14:paraId="4A24726C" w14:textId="77777777" w:rsidR="00A55DDB" w:rsidRDefault="00A55DDB" w:rsidP="0084371F">
            <w:pPr>
              <w:ind w:left="360"/>
            </w:pPr>
            <w:r w:rsidRPr="008B22D7">
              <w:lastRenderedPageBreak/>
              <w:t xml:space="preserve">Mr. Shepherd </w:t>
            </w:r>
            <w:r>
              <w:t xml:space="preserve">referred to Attachment 7A and </w:t>
            </w:r>
            <w:r w:rsidRPr="008B22D7">
              <w:t xml:space="preserve">shared </w:t>
            </w:r>
            <w:r>
              <w:t xml:space="preserve">that the Division had completed its audit of the continuing education requirements for technical specialists.  All technical specialists reviewed in the audit were found to have met all the criteria for course approval.  </w:t>
            </w:r>
          </w:p>
          <w:p w14:paraId="0D62CED0" w14:textId="66E7154A" w:rsidR="0084371F" w:rsidRPr="00A55DDB" w:rsidRDefault="0084371F" w:rsidP="0084371F">
            <w:pPr>
              <w:ind w:left="360"/>
            </w:pPr>
          </w:p>
        </w:tc>
      </w:tr>
      <w:tr w:rsidR="00CF131F" w14:paraId="203F9E2F" w14:textId="77777777" w:rsidTr="00CF131F">
        <w:tc>
          <w:tcPr>
            <w:tcW w:w="9598" w:type="dxa"/>
          </w:tcPr>
          <w:p w14:paraId="094E128F" w14:textId="77777777" w:rsidR="0084371F" w:rsidRPr="0084371F" w:rsidRDefault="00CF131F" w:rsidP="0084371F">
            <w:pPr>
              <w:pStyle w:val="ListParagraph"/>
              <w:numPr>
                <w:ilvl w:val="0"/>
                <w:numId w:val="33"/>
              </w:numPr>
            </w:pPr>
            <w:r w:rsidRPr="000A3946">
              <w:rPr>
                <w:b/>
                <w:bCs/>
              </w:rPr>
              <w:lastRenderedPageBreak/>
              <w:t xml:space="preserve">Report and Action on Training Fulfilment </w:t>
            </w:r>
          </w:p>
          <w:p w14:paraId="24886962" w14:textId="2703171A" w:rsidR="00A55DDB" w:rsidRPr="00A55DDB" w:rsidRDefault="00A55DDB" w:rsidP="0084371F">
            <w:pPr>
              <w:pStyle w:val="ListParagraph"/>
            </w:pPr>
            <w:r>
              <w:t xml:space="preserve">Mr. Shepherd referred to Attachment 7B </w:t>
            </w:r>
            <w:r w:rsidR="006953C1">
              <w:t>citing rules governing the Approval of Water Quality Technical Specialist 02 NCAC 59G.0104</w:t>
            </w:r>
            <w:r w:rsidR="0036734C">
              <w:t xml:space="preserve"> </w:t>
            </w:r>
            <w:r w:rsidR="006953C1">
              <w:t>regarding training. The SWCC adopted the following policies for implementation of the Technical Specialist training requirement</w:t>
            </w:r>
            <w:r w:rsidR="008B22D7">
              <w:t>.</w:t>
            </w:r>
          </w:p>
        </w:tc>
      </w:tr>
      <w:tr w:rsidR="000A3946" w14:paraId="4EBF6977" w14:textId="77777777" w:rsidTr="00CF131F">
        <w:tc>
          <w:tcPr>
            <w:tcW w:w="9598" w:type="dxa"/>
          </w:tcPr>
          <w:p w14:paraId="4247922C" w14:textId="77777777" w:rsidR="000A3946" w:rsidRDefault="000A3946" w:rsidP="000A3946">
            <w:pPr>
              <w:pStyle w:val="ListParagraph"/>
            </w:pPr>
          </w:p>
        </w:tc>
      </w:tr>
    </w:tbl>
    <w:bookmarkEnd w:id="2"/>
    <w:p w14:paraId="2797F03A" w14:textId="33FCCB4B" w:rsidR="00C00FA2" w:rsidRPr="0084371F" w:rsidRDefault="00002F85" w:rsidP="007E6F56">
      <w:pPr>
        <w:pStyle w:val="ListParagraph"/>
        <w:numPr>
          <w:ilvl w:val="0"/>
          <w:numId w:val="11"/>
        </w:numPr>
        <w:spacing w:after="0" w:line="240" w:lineRule="auto"/>
        <w:rPr>
          <w:rFonts w:cstheme="minorHAnsi"/>
        </w:rPr>
      </w:pPr>
      <w:r w:rsidRPr="00544E48">
        <w:rPr>
          <w:rFonts w:cstheme="minorHAnsi"/>
          <w:b/>
        </w:rPr>
        <w:t>Agriculture Cost Share Program Policy Revisions</w:t>
      </w:r>
      <w:r w:rsidR="00EB119F" w:rsidRPr="00544E48">
        <w:rPr>
          <w:rFonts w:cstheme="minorHAnsi"/>
          <w:b/>
        </w:rPr>
        <w:t xml:space="preserve">: </w:t>
      </w:r>
      <w:r w:rsidR="00EB119F" w:rsidRPr="00544E48">
        <w:rPr>
          <w:rFonts w:cstheme="minorHAnsi"/>
          <w:bCs/>
        </w:rPr>
        <w:t xml:space="preserve">Chairman Langdon recognized Mr. </w:t>
      </w:r>
      <w:r w:rsidR="00E526D0" w:rsidRPr="00544E48">
        <w:rPr>
          <w:rFonts w:cstheme="minorHAnsi"/>
          <w:bCs/>
        </w:rPr>
        <w:t>John Beck</w:t>
      </w:r>
      <w:r w:rsidR="00EB119F" w:rsidRPr="00544E48">
        <w:rPr>
          <w:rFonts w:cstheme="minorHAnsi"/>
          <w:bCs/>
        </w:rPr>
        <w:t xml:space="preserve"> to present. </w:t>
      </w:r>
      <w:r w:rsidR="00231995" w:rsidRPr="00544E48">
        <w:rPr>
          <w:rFonts w:cstheme="minorHAnsi"/>
          <w:bCs/>
        </w:rPr>
        <w:t xml:space="preserve">Mr. Beck stated that the Technical Review Committee has met and has proposed policy revisions to three practices (Attachments 8A-8C). </w:t>
      </w:r>
      <w:r w:rsidR="00EB119F" w:rsidRPr="00544E48">
        <w:rPr>
          <w:rFonts w:cstheme="minorHAnsi"/>
          <w:bCs/>
        </w:rPr>
        <w:t>A copy of the report is included as an official part of the minutes.</w:t>
      </w:r>
      <w:r w:rsidR="00F95E42">
        <w:rPr>
          <w:rFonts w:cstheme="minorHAnsi"/>
          <w:bCs/>
        </w:rPr>
        <w:t xml:space="preserve"> </w:t>
      </w:r>
    </w:p>
    <w:p w14:paraId="1D944208" w14:textId="77777777" w:rsidR="0084371F" w:rsidRPr="00544E48" w:rsidRDefault="0084371F" w:rsidP="0084371F">
      <w:pPr>
        <w:pStyle w:val="ListParagraph"/>
        <w:spacing w:after="0" w:line="240" w:lineRule="auto"/>
        <w:rPr>
          <w:rFonts w:cstheme="minorHAnsi"/>
        </w:rPr>
      </w:pP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7E6F56" w:rsidRPr="003128D3" w14:paraId="086C057E" w14:textId="77777777" w:rsidTr="000A3946">
        <w:tc>
          <w:tcPr>
            <w:tcW w:w="9598" w:type="dxa"/>
          </w:tcPr>
          <w:p w14:paraId="3FDC7B1E" w14:textId="77777777" w:rsidR="007E6F56" w:rsidRPr="00F71A88" w:rsidRDefault="007E6F56" w:rsidP="008B22D7">
            <w:pPr>
              <w:pStyle w:val="ListParagraph"/>
              <w:numPr>
                <w:ilvl w:val="0"/>
                <w:numId w:val="34"/>
              </w:numPr>
              <w:ind w:left="1425"/>
              <w:rPr>
                <w:b/>
              </w:rPr>
            </w:pPr>
            <w:r w:rsidRPr="00F71A88">
              <w:rPr>
                <w:b/>
              </w:rPr>
              <w:t>Concentrated Nutrient Source Management System</w:t>
            </w:r>
          </w:p>
        </w:tc>
      </w:tr>
      <w:tr w:rsidR="007E6F56" w:rsidRPr="003128D3" w14:paraId="3F1FC08D" w14:textId="77777777" w:rsidTr="000A3946">
        <w:tc>
          <w:tcPr>
            <w:tcW w:w="9598" w:type="dxa"/>
          </w:tcPr>
          <w:p w14:paraId="331B7336" w14:textId="77777777" w:rsidR="007E6F56" w:rsidRPr="00F71A88" w:rsidRDefault="007E6F56" w:rsidP="008B22D7">
            <w:pPr>
              <w:pStyle w:val="ListParagraph"/>
              <w:numPr>
                <w:ilvl w:val="0"/>
                <w:numId w:val="34"/>
              </w:numPr>
              <w:ind w:left="1425"/>
              <w:rPr>
                <w:b/>
              </w:rPr>
            </w:pPr>
            <w:r w:rsidRPr="00F71A88">
              <w:rPr>
                <w:b/>
              </w:rPr>
              <w:t>Insect Control Practice</w:t>
            </w:r>
          </w:p>
        </w:tc>
      </w:tr>
      <w:tr w:rsidR="007E6F56" w:rsidRPr="003128D3" w14:paraId="3EEA6DEE" w14:textId="77777777" w:rsidTr="000A3946">
        <w:tc>
          <w:tcPr>
            <w:tcW w:w="9598" w:type="dxa"/>
          </w:tcPr>
          <w:p w14:paraId="402AA435" w14:textId="43970AD6" w:rsidR="007E6F56" w:rsidRPr="00F71A88" w:rsidRDefault="007E6F56" w:rsidP="008B22D7">
            <w:pPr>
              <w:pStyle w:val="ListParagraph"/>
              <w:numPr>
                <w:ilvl w:val="0"/>
                <w:numId w:val="34"/>
              </w:numPr>
              <w:ind w:left="1425"/>
              <w:rPr>
                <w:b/>
              </w:rPr>
            </w:pPr>
            <w:r w:rsidRPr="00F71A88">
              <w:rPr>
                <w:b/>
              </w:rPr>
              <w:t>Solids Separation from Tank/Raceway-Based Aquaculture Production</w:t>
            </w:r>
            <w:r w:rsidR="00F95E42">
              <w:rPr>
                <w:b/>
              </w:rPr>
              <w:t xml:space="preserve"> </w:t>
            </w:r>
          </w:p>
        </w:tc>
      </w:tr>
      <w:tr w:rsidR="000A3946" w:rsidRPr="003128D3" w14:paraId="55F7D55A" w14:textId="77777777" w:rsidTr="000A3946">
        <w:tc>
          <w:tcPr>
            <w:tcW w:w="9598" w:type="dxa"/>
          </w:tcPr>
          <w:p w14:paraId="246BC881" w14:textId="77777777" w:rsidR="000A3946" w:rsidRPr="00F71A88" w:rsidRDefault="000A3946" w:rsidP="000A3946">
            <w:pPr>
              <w:pStyle w:val="ListParagraph"/>
              <w:rPr>
                <w:b/>
              </w:rPr>
            </w:pPr>
          </w:p>
        </w:tc>
      </w:tr>
    </w:tbl>
    <w:p w14:paraId="0218F876" w14:textId="2E2B9BD8" w:rsidR="00755689" w:rsidRPr="00755689" w:rsidRDefault="00941D21" w:rsidP="00EC47CB">
      <w:pPr>
        <w:pStyle w:val="ListParagraph"/>
        <w:numPr>
          <w:ilvl w:val="0"/>
          <w:numId w:val="11"/>
        </w:numPr>
        <w:spacing w:after="0" w:line="240" w:lineRule="auto"/>
        <w:rPr>
          <w:rFonts w:cstheme="minorHAnsi"/>
          <w:b/>
          <w:bCs/>
        </w:rPr>
      </w:pPr>
      <w:r>
        <w:rPr>
          <w:rFonts w:cstheme="minorHAnsi"/>
          <w:b/>
          <w:bCs/>
        </w:rPr>
        <w:t>Community Conservation</w:t>
      </w:r>
      <w:r w:rsidR="00755689">
        <w:rPr>
          <w:rFonts w:cstheme="minorHAnsi"/>
          <w:b/>
          <w:bCs/>
        </w:rPr>
        <w:t xml:space="preserve"> Assistance Program</w:t>
      </w:r>
      <w:r>
        <w:rPr>
          <w:rFonts w:cstheme="minorHAnsi"/>
          <w:b/>
          <w:bCs/>
        </w:rPr>
        <w:t xml:space="preserve"> Policy </w:t>
      </w:r>
      <w:r w:rsidR="00257087">
        <w:rPr>
          <w:rFonts w:cstheme="minorHAnsi"/>
          <w:b/>
          <w:bCs/>
        </w:rPr>
        <w:t>Revisions</w:t>
      </w:r>
      <w:r w:rsidR="00755689">
        <w:rPr>
          <w:rFonts w:cstheme="minorHAnsi"/>
          <w:b/>
          <w:bCs/>
        </w:rPr>
        <w:t>:</w:t>
      </w:r>
      <w:r w:rsidR="00755689">
        <w:rPr>
          <w:rFonts w:cstheme="minorHAnsi"/>
        </w:rPr>
        <w:t xml:space="preserve"> Chairman Langdon recognized </w:t>
      </w:r>
      <w:r w:rsidR="00257087">
        <w:rPr>
          <w:rFonts w:cstheme="minorHAnsi"/>
        </w:rPr>
        <w:t xml:space="preserve">Tom Hill </w:t>
      </w:r>
      <w:r w:rsidR="00755689">
        <w:rPr>
          <w:rFonts w:cstheme="minorHAnsi"/>
        </w:rPr>
        <w:t>to present.</w:t>
      </w:r>
      <w:r w:rsidR="00943959">
        <w:rPr>
          <w:rFonts w:cstheme="minorHAnsi"/>
        </w:rPr>
        <w:t xml:space="preserve"> Mr. Hill stated that the Community Conservation Assistance Program Advisory Committee has met and has proposed policy revisions to seven practices.</w:t>
      </w:r>
      <w:r w:rsidR="007C5847">
        <w:rPr>
          <w:rFonts w:cstheme="minorHAnsi"/>
        </w:rPr>
        <w:t xml:space="preserve">  Revisions included formatting, organizational, policy adjustment changes, special considerations added and minor word changes.</w:t>
      </w:r>
      <w:r w:rsidR="00755689">
        <w:rPr>
          <w:rFonts w:cstheme="minorHAnsi"/>
        </w:rPr>
        <w:t xml:space="preserve"> </w:t>
      </w:r>
      <w:r w:rsidR="007C5847">
        <w:rPr>
          <w:rFonts w:cstheme="minorHAnsi"/>
        </w:rPr>
        <w:t xml:space="preserve"> </w:t>
      </w:r>
      <w:r w:rsidR="00755689">
        <w:rPr>
          <w:rFonts w:cstheme="minorHAnsi"/>
        </w:rPr>
        <w:t xml:space="preserve">A copy of the </w:t>
      </w:r>
      <w:r w:rsidR="00943959">
        <w:rPr>
          <w:rFonts w:cstheme="minorHAnsi"/>
        </w:rPr>
        <w:t xml:space="preserve">Committee’s recommendations </w:t>
      </w:r>
      <w:r w:rsidR="00B12BD8">
        <w:rPr>
          <w:rFonts w:cstheme="minorHAnsi"/>
        </w:rPr>
        <w:t>(</w:t>
      </w:r>
      <w:bookmarkStart w:id="3" w:name="_Hlk191582507"/>
      <w:r w:rsidR="00B12BD8">
        <w:rPr>
          <w:rFonts w:cstheme="minorHAnsi"/>
        </w:rPr>
        <w:t>Attachments 9A- 9G)</w:t>
      </w:r>
      <w:r w:rsidR="00755689">
        <w:rPr>
          <w:rFonts w:cstheme="minorHAnsi"/>
        </w:rPr>
        <w:t xml:space="preserve"> </w:t>
      </w:r>
      <w:r w:rsidR="00B12BD8">
        <w:rPr>
          <w:rFonts w:cstheme="minorHAnsi"/>
        </w:rPr>
        <w:t>are</w:t>
      </w:r>
      <w:r w:rsidR="00755689">
        <w:rPr>
          <w:rFonts w:cstheme="minorHAnsi"/>
        </w:rPr>
        <w:t xml:space="preserve"> included as an official par</w:t>
      </w:r>
      <w:r w:rsidR="007C5847">
        <w:rPr>
          <w:rFonts w:cstheme="minorHAnsi"/>
        </w:rPr>
        <w:t>t of minutes</w:t>
      </w:r>
      <w:r w:rsidR="00C91217">
        <w:rPr>
          <w:rFonts w:cstheme="minorHAnsi"/>
        </w:rPr>
        <w:t xml:space="preserve">. </w:t>
      </w:r>
      <w:bookmarkEnd w:id="3"/>
      <w:r w:rsidR="00C91217">
        <w:rPr>
          <w:rFonts w:cstheme="minorHAnsi"/>
        </w:rPr>
        <w:t>The</w:t>
      </w:r>
      <w:r w:rsidR="00943959">
        <w:rPr>
          <w:rFonts w:cstheme="minorHAnsi"/>
        </w:rPr>
        <w:t xml:space="preserve"> </w:t>
      </w:r>
      <w:r w:rsidR="00257087">
        <w:rPr>
          <w:rFonts w:cstheme="minorHAnsi"/>
        </w:rPr>
        <w:t>seven</w:t>
      </w:r>
      <w:r w:rsidR="00755689">
        <w:rPr>
          <w:rFonts w:cstheme="minorHAnsi"/>
        </w:rPr>
        <w:t xml:space="preserve"> </w:t>
      </w:r>
      <w:r w:rsidR="00943959">
        <w:rPr>
          <w:rFonts w:cstheme="minorHAnsi"/>
        </w:rPr>
        <w:t>practices for which revisions are proposed include:</w:t>
      </w: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0E3A82" w:rsidRPr="00C207BC" w14:paraId="528241B5" w14:textId="77777777" w:rsidTr="00CC6301">
        <w:tc>
          <w:tcPr>
            <w:tcW w:w="9598" w:type="dxa"/>
          </w:tcPr>
          <w:p w14:paraId="3536D02F" w14:textId="485E1FED" w:rsidR="000E3A82" w:rsidRPr="00965534" w:rsidRDefault="000E3A82" w:rsidP="00643AC2">
            <w:pPr>
              <w:pStyle w:val="ListParagraph"/>
              <w:ind w:left="1440"/>
              <w:rPr>
                <w:rFonts w:cstheme="minorHAnsi"/>
                <w:b/>
                <w:bCs/>
              </w:rPr>
            </w:pPr>
          </w:p>
          <w:p w14:paraId="12DD6542" w14:textId="77777777" w:rsidR="000E3A82" w:rsidRPr="00C207BC" w:rsidRDefault="000E3A82" w:rsidP="00CC6301">
            <w:pPr>
              <w:pStyle w:val="ListParagraph"/>
              <w:numPr>
                <w:ilvl w:val="0"/>
                <w:numId w:val="19"/>
              </w:numPr>
              <w:rPr>
                <w:rFonts w:cstheme="minorHAnsi"/>
                <w:b/>
                <w:bCs/>
              </w:rPr>
            </w:pPr>
            <w:r w:rsidRPr="00C207BC">
              <w:rPr>
                <w:rFonts w:cstheme="minorHAnsi"/>
                <w:b/>
                <w:bCs/>
              </w:rPr>
              <w:t xml:space="preserve"> Backyard Rain Garden</w:t>
            </w:r>
          </w:p>
        </w:tc>
      </w:tr>
      <w:tr w:rsidR="000E3A82" w:rsidRPr="00C207BC" w14:paraId="5B67D9CA" w14:textId="77777777" w:rsidTr="00CC6301">
        <w:tc>
          <w:tcPr>
            <w:tcW w:w="9598" w:type="dxa"/>
          </w:tcPr>
          <w:p w14:paraId="6A1FA773" w14:textId="77777777" w:rsidR="000E3A82" w:rsidRPr="00C207BC" w:rsidRDefault="000E3A82" w:rsidP="00CC6301">
            <w:pPr>
              <w:pStyle w:val="ListParagraph"/>
              <w:numPr>
                <w:ilvl w:val="0"/>
                <w:numId w:val="19"/>
              </w:numPr>
              <w:rPr>
                <w:rFonts w:cstheme="minorHAnsi"/>
                <w:b/>
                <w:bCs/>
              </w:rPr>
            </w:pPr>
            <w:r w:rsidRPr="00C207BC">
              <w:rPr>
                <w:rFonts w:cstheme="minorHAnsi"/>
                <w:b/>
                <w:bCs/>
              </w:rPr>
              <w:t>Backyard Wetland</w:t>
            </w:r>
          </w:p>
        </w:tc>
      </w:tr>
      <w:tr w:rsidR="000E3A82" w:rsidRPr="00C207BC" w14:paraId="3BCC6A31" w14:textId="77777777" w:rsidTr="00CC6301">
        <w:tc>
          <w:tcPr>
            <w:tcW w:w="9598" w:type="dxa"/>
          </w:tcPr>
          <w:p w14:paraId="3A1B139E" w14:textId="77777777" w:rsidR="000E3A82" w:rsidRPr="00C207BC" w:rsidRDefault="000E3A82" w:rsidP="00CC6301">
            <w:pPr>
              <w:pStyle w:val="ListParagraph"/>
              <w:numPr>
                <w:ilvl w:val="0"/>
                <w:numId w:val="19"/>
              </w:numPr>
              <w:rPr>
                <w:rFonts w:cstheme="minorHAnsi"/>
                <w:b/>
                <w:bCs/>
              </w:rPr>
            </w:pPr>
            <w:r w:rsidRPr="00C207BC">
              <w:rPr>
                <w:rFonts w:cstheme="minorHAnsi"/>
                <w:b/>
                <w:bCs/>
              </w:rPr>
              <w:t>Cistern</w:t>
            </w:r>
          </w:p>
        </w:tc>
      </w:tr>
      <w:tr w:rsidR="000E3A82" w:rsidRPr="00C207BC" w14:paraId="6462CDAC" w14:textId="77777777" w:rsidTr="00CC6301">
        <w:tc>
          <w:tcPr>
            <w:tcW w:w="9598" w:type="dxa"/>
          </w:tcPr>
          <w:p w14:paraId="2C12B2D1" w14:textId="77777777" w:rsidR="000E3A82" w:rsidRPr="00C207BC" w:rsidRDefault="000E3A82" w:rsidP="00CC6301">
            <w:pPr>
              <w:pStyle w:val="ListParagraph"/>
              <w:numPr>
                <w:ilvl w:val="0"/>
                <w:numId w:val="19"/>
              </w:numPr>
              <w:rPr>
                <w:rFonts w:cstheme="minorHAnsi"/>
                <w:b/>
                <w:bCs/>
              </w:rPr>
            </w:pPr>
            <w:r w:rsidRPr="00C207BC">
              <w:rPr>
                <w:rFonts w:cstheme="minorHAnsi"/>
                <w:b/>
                <w:bCs/>
              </w:rPr>
              <w:t>Critical Area Planting</w:t>
            </w:r>
          </w:p>
        </w:tc>
      </w:tr>
      <w:tr w:rsidR="000E3A82" w:rsidRPr="00C207BC" w14:paraId="6AC76B92" w14:textId="77777777" w:rsidTr="00CC6301">
        <w:tc>
          <w:tcPr>
            <w:tcW w:w="9598" w:type="dxa"/>
          </w:tcPr>
          <w:p w14:paraId="3D791FD8" w14:textId="77777777" w:rsidR="000E3A82" w:rsidRPr="00C207BC" w:rsidRDefault="000E3A82" w:rsidP="00CC6301">
            <w:pPr>
              <w:pStyle w:val="ListParagraph"/>
              <w:numPr>
                <w:ilvl w:val="0"/>
                <w:numId w:val="19"/>
              </w:numPr>
              <w:rPr>
                <w:rFonts w:cstheme="minorHAnsi"/>
                <w:b/>
                <w:bCs/>
              </w:rPr>
            </w:pPr>
            <w:r w:rsidRPr="00C207BC">
              <w:rPr>
                <w:rFonts w:cstheme="minorHAnsi"/>
                <w:b/>
                <w:bCs/>
              </w:rPr>
              <w:t>Riparian Buffer</w:t>
            </w:r>
          </w:p>
        </w:tc>
      </w:tr>
      <w:tr w:rsidR="000E3A82" w:rsidRPr="00C207BC" w14:paraId="07ABD3DE" w14:textId="77777777" w:rsidTr="00CC6301">
        <w:tc>
          <w:tcPr>
            <w:tcW w:w="9598" w:type="dxa"/>
          </w:tcPr>
          <w:p w14:paraId="7F76B287" w14:textId="77777777" w:rsidR="000E3A82" w:rsidRPr="00C207BC" w:rsidRDefault="000E3A82" w:rsidP="00CC6301">
            <w:pPr>
              <w:pStyle w:val="ListParagraph"/>
              <w:numPr>
                <w:ilvl w:val="0"/>
                <w:numId w:val="19"/>
              </w:numPr>
              <w:rPr>
                <w:rFonts w:cstheme="minorHAnsi"/>
                <w:b/>
                <w:bCs/>
              </w:rPr>
            </w:pPr>
            <w:r w:rsidRPr="00C207BC">
              <w:rPr>
                <w:rFonts w:cstheme="minorHAnsi"/>
                <w:b/>
                <w:bCs/>
              </w:rPr>
              <w:t>Stormwater Wetland</w:t>
            </w:r>
          </w:p>
        </w:tc>
      </w:tr>
      <w:tr w:rsidR="000E3A82" w:rsidRPr="00C207BC" w14:paraId="193EF794" w14:textId="77777777" w:rsidTr="00CC6301">
        <w:tc>
          <w:tcPr>
            <w:tcW w:w="9598" w:type="dxa"/>
          </w:tcPr>
          <w:p w14:paraId="65EB91A3" w14:textId="77777777" w:rsidR="000E3A82" w:rsidRPr="00C207BC" w:rsidRDefault="000E3A82" w:rsidP="00CC6301">
            <w:pPr>
              <w:pStyle w:val="ListParagraph"/>
              <w:numPr>
                <w:ilvl w:val="0"/>
                <w:numId w:val="19"/>
              </w:numPr>
              <w:rPr>
                <w:rFonts w:cstheme="minorHAnsi"/>
                <w:b/>
                <w:bCs/>
              </w:rPr>
            </w:pPr>
            <w:r w:rsidRPr="00C207BC">
              <w:rPr>
                <w:rFonts w:cstheme="minorHAnsi"/>
                <w:b/>
                <w:bCs/>
              </w:rPr>
              <w:t xml:space="preserve">Structural Stormwater Conveyance </w:t>
            </w:r>
          </w:p>
        </w:tc>
      </w:tr>
    </w:tbl>
    <w:p w14:paraId="7DA72E1C" w14:textId="49C15160" w:rsidR="00257087" w:rsidRPr="00257087" w:rsidRDefault="00257087" w:rsidP="00257087">
      <w:pPr>
        <w:spacing w:after="0" w:line="240" w:lineRule="auto"/>
        <w:rPr>
          <w:rFonts w:cstheme="minorHAnsi"/>
        </w:rPr>
      </w:pPr>
    </w:p>
    <w:p w14:paraId="15A20A3E" w14:textId="7044290C" w:rsidR="00755689" w:rsidRPr="00963366" w:rsidRDefault="00755689" w:rsidP="00ED08B3">
      <w:pPr>
        <w:pStyle w:val="ListParagraph"/>
        <w:spacing w:after="0" w:line="240" w:lineRule="auto"/>
        <w:ind w:left="1440"/>
        <w:rPr>
          <w:rFonts w:cstheme="minorHAnsi"/>
          <w:b/>
          <w:bCs/>
        </w:rPr>
      </w:pPr>
    </w:p>
    <w:p w14:paraId="1EFF09E1" w14:textId="368038DD" w:rsidR="00963366" w:rsidRPr="00B4096F" w:rsidRDefault="00F31EB6" w:rsidP="00963366">
      <w:pPr>
        <w:pStyle w:val="ListParagraph"/>
        <w:numPr>
          <w:ilvl w:val="0"/>
          <w:numId w:val="11"/>
        </w:numPr>
        <w:spacing w:after="0" w:line="240" w:lineRule="auto"/>
        <w:rPr>
          <w:rFonts w:cstheme="minorHAnsi"/>
          <w:b/>
          <w:bCs/>
        </w:rPr>
      </w:pPr>
      <w:r>
        <w:rPr>
          <w:rFonts w:cstheme="minorHAnsi"/>
          <w:b/>
          <w:bCs/>
        </w:rPr>
        <w:t xml:space="preserve">2020 </w:t>
      </w:r>
      <w:r w:rsidR="00964FD2">
        <w:rPr>
          <w:rFonts w:cstheme="minorHAnsi"/>
          <w:b/>
          <w:bCs/>
        </w:rPr>
        <w:t>-2024 Supervisor Training Credits</w:t>
      </w:r>
      <w:r w:rsidR="00963366">
        <w:rPr>
          <w:rFonts w:cstheme="minorHAnsi"/>
          <w:b/>
          <w:bCs/>
        </w:rPr>
        <w:t>:</w:t>
      </w:r>
      <w:r w:rsidR="00963366">
        <w:rPr>
          <w:rFonts w:cstheme="minorHAnsi"/>
        </w:rPr>
        <w:t xml:space="preserve"> Chairman Langdon recognized </w:t>
      </w:r>
      <w:r w:rsidR="007953EA">
        <w:rPr>
          <w:rFonts w:cstheme="minorHAnsi"/>
        </w:rPr>
        <w:t xml:space="preserve">Ms. </w:t>
      </w:r>
      <w:r w:rsidR="00964FD2">
        <w:rPr>
          <w:rFonts w:cstheme="minorHAnsi"/>
        </w:rPr>
        <w:t>Kristina Fi</w:t>
      </w:r>
      <w:r w:rsidR="00717487">
        <w:rPr>
          <w:rFonts w:cstheme="minorHAnsi"/>
        </w:rPr>
        <w:t>s</w:t>
      </w:r>
      <w:r w:rsidR="00325601">
        <w:rPr>
          <w:rFonts w:cstheme="minorHAnsi"/>
        </w:rPr>
        <w:t>cher</w:t>
      </w:r>
      <w:r w:rsidR="00963366">
        <w:rPr>
          <w:rFonts w:cstheme="minorHAnsi"/>
        </w:rPr>
        <w:t xml:space="preserve"> to present. </w:t>
      </w:r>
      <w:r w:rsidR="00717487">
        <w:rPr>
          <w:rFonts w:cstheme="minorHAnsi"/>
        </w:rPr>
        <w:t xml:space="preserve"> Ms. Fischer</w:t>
      </w:r>
      <w:r w:rsidR="00BC4BD2">
        <w:rPr>
          <w:rFonts w:cstheme="minorHAnsi"/>
        </w:rPr>
        <w:t xml:space="preserve"> stated </w:t>
      </w:r>
      <w:r w:rsidR="00BC4BD2">
        <w:t>NC General Statute 139-7.2 requires all supervisors to obtain six Supervisor Training Credits (STCs) per term of service. In addition, NCAC 59A .0301 (d)(2) requires the Division to provide the Commission a summary of STCs by February 1 of odd years. For the 2020-2024 terms, there were twelve supervisors that did not achieve the required 6.0 STCs; six of these individuals were re-elected or conditionally re-appointed for 2024-2028 terms</w:t>
      </w:r>
      <w:r w:rsidR="00D90375">
        <w:t>.</w:t>
      </w:r>
      <w:r w:rsidR="00963366">
        <w:rPr>
          <w:rFonts w:cstheme="minorHAnsi"/>
        </w:rPr>
        <w:t xml:space="preserve"> </w:t>
      </w:r>
      <w:r w:rsidR="00B4096F">
        <w:t>The Division recommends sending these six individuals to the Inquiry Committee established under 02 NCAC 59A .0302 for consideration. It should be noted that Supervisors Yutzy (McDowell) and Dalton (Surry) only served less than a year of the 2020-2024 term. The Division will contact these individuals and ask for a written explanation for their lack of training credits; if there has been a hardship (illness, financial, familial obligations or circumstances beyond the control of the Supervisor) this will be of interest to the Inquiry Committee in its deliberations.</w:t>
      </w:r>
      <w:r w:rsidR="00B4096F">
        <w:rPr>
          <w:rFonts w:cstheme="minorHAnsi"/>
        </w:rPr>
        <w:t xml:space="preserve">  </w:t>
      </w:r>
      <w:r w:rsidR="00D90375">
        <w:rPr>
          <w:rFonts w:cstheme="minorHAnsi"/>
        </w:rPr>
        <w:t xml:space="preserve">A </w:t>
      </w:r>
      <w:r w:rsidR="00963366">
        <w:rPr>
          <w:rFonts w:cstheme="minorHAnsi"/>
        </w:rPr>
        <w:t xml:space="preserve">copy of </w:t>
      </w:r>
      <w:r w:rsidR="00D90375">
        <w:rPr>
          <w:rFonts w:cstheme="minorHAnsi"/>
        </w:rPr>
        <w:t>Attachment 10</w:t>
      </w:r>
      <w:r w:rsidR="00963366">
        <w:rPr>
          <w:rFonts w:cstheme="minorHAnsi"/>
        </w:rPr>
        <w:t xml:space="preserve"> is included as an official part of the </w:t>
      </w:r>
      <w:r w:rsidR="006444BE">
        <w:rPr>
          <w:rFonts w:cstheme="minorHAnsi"/>
        </w:rPr>
        <w:t>minutes.</w:t>
      </w:r>
      <w:r w:rsidR="00963366">
        <w:rPr>
          <w:rFonts w:cstheme="minorHAnsi"/>
        </w:rPr>
        <w:t xml:space="preserve"> </w:t>
      </w:r>
    </w:p>
    <w:p w14:paraId="566A7597" w14:textId="77777777" w:rsidR="00B4096F" w:rsidRPr="00325601" w:rsidRDefault="00B4096F" w:rsidP="00B4096F">
      <w:pPr>
        <w:pStyle w:val="ListParagraph"/>
        <w:spacing w:after="0" w:line="240" w:lineRule="auto"/>
        <w:rPr>
          <w:rFonts w:cstheme="minorHAnsi"/>
          <w:b/>
          <w:bCs/>
        </w:rPr>
      </w:pP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F71A88" w:rsidRPr="00106778" w14:paraId="3CBF51D0" w14:textId="77777777" w:rsidTr="00CC6301">
        <w:tc>
          <w:tcPr>
            <w:tcW w:w="6736" w:type="dxa"/>
          </w:tcPr>
          <w:p w14:paraId="4D226D13" w14:textId="77777777" w:rsidR="00F71A88" w:rsidRPr="00F71A88" w:rsidRDefault="00F71A88" w:rsidP="00F71A88">
            <w:pPr>
              <w:pStyle w:val="ListParagraph"/>
              <w:numPr>
                <w:ilvl w:val="0"/>
                <w:numId w:val="36"/>
              </w:numPr>
              <w:rPr>
                <w:b/>
              </w:rPr>
            </w:pPr>
            <w:r w:rsidRPr="00F71A88">
              <w:rPr>
                <w:b/>
              </w:rPr>
              <w:t>2020-2024 Supervisor Training Credit Summary Report</w:t>
            </w:r>
          </w:p>
        </w:tc>
      </w:tr>
      <w:tr w:rsidR="00F71A88" w:rsidRPr="00106778" w14:paraId="5FFBCC32" w14:textId="77777777" w:rsidTr="00CC6301">
        <w:tc>
          <w:tcPr>
            <w:tcW w:w="6736" w:type="dxa"/>
          </w:tcPr>
          <w:p w14:paraId="12B25F39" w14:textId="77777777" w:rsidR="00F71A88" w:rsidRPr="00F71A88" w:rsidRDefault="00F71A88" w:rsidP="00F71A88">
            <w:pPr>
              <w:pStyle w:val="ListParagraph"/>
              <w:numPr>
                <w:ilvl w:val="0"/>
                <w:numId w:val="36"/>
              </w:numPr>
              <w:rPr>
                <w:b/>
              </w:rPr>
            </w:pPr>
            <w:r w:rsidRPr="00F71A88">
              <w:rPr>
                <w:b/>
              </w:rPr>
              <w:t xml:space="preserve">Action Related to Supervisor Training Credits Requirements </w:t>
            </w:r>
          </w:p>
        </w:tc>
      </w:tr>
      <w:tr w:rsidR="00F71A88" w:rsidRPr="00106778" w14:paraId="2DCFCCA7" w14:textId="77777777" w:rsidTr="00CC6301">
        <w:tc>
          <w:tcPr>
            <w:tcW w:w="6736" w:type="dxa"/>
          </w:tcPr>
          <w:p w14:paraId="7B70B4AA" w14:textId="77777777" w:rsidR="00F71A88" w:rsidRPr="00F71A88" w:rsidRDefault="00F71A88" w:rsidP="00F71A88">
            <w:pPr>
              <w:pStyle w:val="ListParagraph"/>
              <w:ind w:left="1080"/>
              <w:rPr>
                <w:b/>
              </w:rPr>
            </w:pPr>
          </w:p>
        </w:tc>
      </w:tr>
    </w:tbl>
    <w:p w14:paraId="347D978E" w14:textId="77777777" w:rsidR="00017911" w:rsidRPr="00017911" w:rsidRDefault="00790679" w:rsidP="006444BE">
      <w:pPr>
        <w:pStyle w:val="ListParagraph"/>
        <w:numPr>
          <w:ilvl w:val="0"/>
          <w:numId w:val="11"/>
        </w:numPr>
        <w:spacing w:after="0" w:line="240" w:lineRule="auto"/>
        <w:rPr>
          <w:rFonts w:cstheme="minorHAnsi"/>
          <w:b/>
          <w:bCs/>
        </w:rPr>
      </w:pPr>
      <w:r>
        <w:rPr>
          <w:rFonts w:cstheme="minorHAnsi"/>
          <w:b/>
          <w:bCs/>
        </w:rPr>
        <w:t>Supervisor Failure to Attend</w:t>
      </w:r>
      <w:r w:rsidR="00546A09">
        <w:rPr>
          <w:rFonts w:cstheme="minorHAnsi"/>
          <w:b/>
          <w:bCs/>
        </w:rPr>
        <w:t xml:space="preserve"> – Cumberland and Pitt</w:t>
      </w:r>
      <w:r w:rsidR="00963366">
        <w:rPr>
          <w:rFonts w:cstheme="minorHAnsi"/>
          <w:b/>
          <w:bCs/>
        </w:rPr>
        <w:t>:</w:t>
      </w:r>
      <w:r w:rsidR="00963366">
        <w:rPr>
          <w:rFonts w:cstheme="minorHAnsi"/>
        </w:rPr>
        <w:t xml:space="preserve"> Chairman Langdon recognized </w:t>
      </w:r>
      <w:r w:rsidR="00546A09">
        <w:rPr>
          <w:rFonts w:cstheme="minorHAnsi"/>
        </w:rPr>
        <w:t>Ms. Kristina Fischer</w:t>
      </w:r>
      <w:r w:rsidR="00EA2091">
        <w:rPr>
          <w:rFonts w:cstheme="minorHAnsi"/>
        </w:rPr>
        <w:t xml:space="preserve"> </w:t>
      </w:r>
      <w:r w:rsidR="00963366">
        <w:rPr>
          <w:rFonts w:cstheme="minorHAnsi"/>
        </w:rPr>
        <w:t>to present. A copy of the report</w:t>
      </w:r>
      <w:r w:rsidR="00EA2091">
        <w:rPr>
          <w:rFonts w:cstheme="minorHAnsi"/>
        </w:rPr>
        <w:t xml:space="preserve"> (Attachment 11 A &amp; B) </w:t>
      </w:r>
      <w:r w:rsidR="00963366">
        <w:rPr>
          <w:rFonts w:cstheme="minorHAnsi"/>
        </w:rPr>
        <w:t xml:space="preserve">is included as an official part of the minutes. Ms. </w:t>
      </w:r>
      <w:r w:rsidR="00732D92">
        <w:rPr>
          <w:rFonts w:cstheme="minorHAnsi"/>
        </w:rPr>
        <w:t>Fischer</w:t>
      </w:r>
      <w:r w:rsidR="00963366">
        <w:rPr>
          <w:rFonts w:cstheme="minorHAnsi"/>
        </w:rPr>
        <w:t xml:space="preserve"> </w:t>
      </w:r>
      <w:r w:rsidR="008B22D7">
        <w:rPr>
          <w:rFonts w:cstheme="minorHAnsi"/>
        </w:rPr>
        <w:t>shared that</w:t>
      </w:r>
      <w:r w:rsidR="009D3303">
        <w:rPr>
          <w:rFonts w:cstheme="minorHAnsi"/>
        </w:rPr>
        <w:t xml:space="preserve"> </w:t>
      </w:r>
      <w:r w:rsidR="009D3303">
        <w:t xml:space="preserve">02 NCAC 59A .0301(c) requires District boards to notify the Commission in writing of any member that has failed to attend three consecutive meetings, except when prevented by illness. Notification from the District shall include an explanation for non-attendance and the actions that the District board has taken to address the Supervisor’s attendance. </w:t>
      </w:r>
    </w:p>
    <w:p w14:paraId="1D8B89C6" w14:textId="77777777" w:rsidR="00017911" w:rsidRPr="00017911" w:rsidRDefault="00017911" w:rsidP="00017911">
      <w:pPr>
        <w:spacing w:after="0" w:line="240" w:lineRule="auto"/>
        <w:ind w:left="360"/>
        <w:rPr>
          <w:rFonts w:cstheme="minorHAnsi"/>
          <w:b/>
          <w:bCs/>
        </w:rPr>
      </w:pPr>
    </w:p>
    <w:p w14:paraId="55F56D97" w14:textId="32681D97" w:rsidR="00557156" w:rsidRPr="00017911" w:rsidRDefault="00017911" w:rsidP="00017911">
      <w:pPr>
        <w:spacing w:after="0" w:line="240" w:lineRule="auto"/>
        <w:ind w:left="720"/>
        <w:rPr>
          <w:rFonts w:cstheme="minorHAnsi"/>
          <w:b/>
          <w:bCs/>
        </w:rPr>
      </w:pPr>
      <w:r>
        <w:t>Ms. Fischer informed the Commission that s</w:t>
      </w:r>
      <w:r w:rsidR="009D3303">
        <w:t>ince the November Commission meeting, two districts</w:t>
      </w:r>
      <w:r>
        <w:t xml:space="preserve">, Cumberland and Pitt, </w:t>
      </w:r>
      <w:r w:rsidR="009D3303">
        <w:t>have reported lack of attendance by Supervisors.</w:t>
      </w:r>
      <w:r>
        <w:t xml:space="preserve">  She called attention to Attachment 11 for more information on the two supervisors’ attendance situation.</w:t>
      </w:r>
    </w:p>
    <w:p w14:paraId="3BE1D9AE" w14:textId="77777777" w:rsidR="006444BE" w:rsidRPr="006444BE" w:rsidRDefault="006444BE" w:rsidP="006444BE">
      <w:pPr>
        <w:pStyle w:val="ListParagraph"/>
        <w:spacing w:after="0" w:line="240" w:lineRule="auto"/>
        <w:rPr>
          <w:rFonts w:cstheme="minorHAnsi"/>
          <w:b/>
          <w:bCs/>
        </w:rPr>
      </w:pPr>
    </w:p>
    <w:p w14:paraId="1A53B3DE" w14:textId="77777777" w:rsidR="00331BBE" w:rsidRDefault="00331BBE" w:rsidP="00331BBE">
      <w:pPr>
        <w:spacing w:after="0" w:line="240" w:lineRule="auto"/>
        <w:rPr>
          <w:rFonts w:cstheme="minorHAnsi"/>
          <w:b/>
        </w:rPr>
      </w:pPr>
    </w:p>
    <w:p w14:paraId="6D4B1111" w14:textId="25122F58" w:rsidR="00331BBE" w:rsidRDefault="009E6A8A" w:rsidP="00331BBE">
      <w:pPr>
        <w:spacing w:after="0" w:line="240" w:lineRule="auto"/>
        <w:rPr>
          <w:rFonts w:cstheme="minorHAnsi"/>
        </w:rPr>
      </w:pPr>
      <w:r>
        <w:rPr>
          <w:rFonts w:cstheme="minorHAnsi"/>
          <w:b/>
        </w:rPr>
        <w:t xml:space="preserve">IV. </w:t>
      </w:r>
      <w:r w:rsidR="00331BBE">
        <w:rPr>
          <w:rFonts w:cstheme="minorHAnsi"/>
          <w:b/>
        </w:rPr>
        <w:t>PUBLIC COMMENTS</w:t>
      </w:r>
      <w:r>
        <w:rPr>
          <w:rFonts w:cstheme="minorHAnsi"/>
          <w:b/>
        </w:rPr>
        <w:t xml:space="preserve">: </w:t>
      </w:r>
      <w:r w:rsidR="00331BBE">
        <w:rPr>
          <w:rFonts w:cstheme="minorHAnsi"/>
        </w:rPr>
        <w:t>Chairman Langdon asked for any public comments.</w:t>
      </w:r>
    </w:p>
    <w:p w14:paraId="67DCA358" w14:textId="77777777" w:rsidR="00331BBE" w:rsidRDefault="00331BBE" w:rsidP="00331BBE">
      <w:pPr>
        <w:spacing w:after="0" w:line="240" w:lineRule="auto"/>
        <w:rPr>
          <w:rFonts w:cstheme="minorHAnsi"/>
        </w:rPr>
      </w:pPr>
    </w:p>
    <w:p w14:paraId="0F60E7FB" w14:textId="5F4409D6" w:rsidR="009E6A8A" w:rsidRDefault="009E6A8A" w:rsidP="00C91217">
      <w:pPr>
        <w:spacing w:after="0" w:line="240" w:lineRule="auto"/>
        <w:rPr>
          <w:rFonts w:cstheme="minorHAnsi"/>
        </w:rPr>
      </w:pPr>
      <w:r>
        <w:rPr>
          <w:rFonts w:cstheme="minorHAnsi"/>
          <w:b/>
          <w:bCs/>
        </w:rPr>
        <w:t xml:space="preserve">V. </w:t>
      </w:r>
      <w:r w:rsidR="00331BBE">
        <w:rPr>
          <w:rFonts w:cstheme="minorHAnsi"/>
          <w:b/>
          <w:bCs/>
        </w:rPr>
        <w:t>ADJ</w:t>
      </w:r>
      <w:r w:rsidR="00017911">
        <w:rPr>
          <w:rFonts w:cstheme="minorHAnsi"/>
          <w:b/>
          <w:bCs/>
        </w:rPr>
        <w:t>O</w:t>
      </w:r>
      <w:r w:rsidR="00331BBE">
        <w:rPr>
          <w:rFonts w:cstheme="minorHAnsi"/>
          <w:b/>
          <w:bCs/>
        </w:rPr>
        <w:t>URNMENT</w:t>
      </w:r>
      <w:r>
        <w:rPr>
          <w:rFonts w:cstheme="minorHAnsi"/>
          <w:b/>
          <w:bCs/>
        </w:rPr>
        <w:t xml:space="preserve">: </w:t>
      </w:r>
      <w:r>
        <w:rPr>
          <w:rFonts w:cstheme="minorHAnsi"/>
        </w:rPr>
        <w:t xml:space="preserve">The meeting adjourned at </w:t>
      </w:r>
      <w:r w:rsidR="00C91217">
        <w:rPr>
          <w:rFonts w:cstheme="minorHAnsi"/>
        </w:rPr>
        <w:t>11:20 a</w:t>
      </w:r>
      <w:r w:rsidR="009D3303">
        <w:rPr>
          <w:rFonts w:cstheme="minorHAnsi"/>
        </w:rPr>
        <w:t>.m.</w:t>
      </w:r>
    </w:p>
    <w:p w14:paraId="59AC7C28" w14:textId="77777777" w:rsidR="00C91217" w:rsidRDefault="00C91217" w:rsidP="009E6A8A">
      <w:pPr>
        <w:pStyle w:val="NoSpacing"/>
      </w:pPr>
    </w:p>
    <w:p w14:paraId="13B04BB2" w14:textId="5CB65374" w:rsidR="009E6A8A" w:rsidRDefault="009E6A8A" w:rsidP="009E6A8A">
      <w:pPr>
        <w:pStyle w:val="NoSpacing"/>
      </w:pPr>
      <w:r>
        <w:t>_______________________________</w:t>
      </w:r>
      <w:r>
        <w:tab/>
      </w:r>
      <w:r>
        <w:tab/>
      </w:r>
      <w:r>
        <w:tab/>
      </w:r>
      <w:r>
        <w:tab/>
        <w:t>________________________________</w:t>
      </w:r>
    </w:p>
    <w:p w14:paraId="6D54B863" w14:textId="5434D7B1" w:rsidR="009E6A8A" w:rsidRDefault="009E6A8A" w:rsidP="009E6A8A">
      <w:pPr>
        <w:pStyle w:val="NoSpacing"/>
      </w:pPr>
      <w:r>
        <w:t>David B. Williams, Director</w:t>
      </w:r>
      <w:r>
        <w:tab/>
      </w:r>
      <w:r>
        <w:tab/>
      </w:r>
      <w:r>
        <w:tab/>
      </w:r>
      <w:r>
        <w:tab/>
      </w:r>
      <w:r>
        <w:tab/>
      </w:r>
      <w:r w:rsidR="00732D92">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57E83BAD" w:rsidR="009E6A8A" w:rsidRDefault="009E6A8A" w:rsidP="009E6A8A">
      <w:pPr>
        <w:pStyle w:val="NoSpacing"/>
        <w:rPr>
          <w:rFonts w:cs="Calibri-Bold"/>
          <w:b/>
          <w:bCs/>
        </w:rPr>
      </w:pPr>
      <w:r w:rsidRPr="00451408">
        <w:rPr>
          <w:b/>
          <w:i/>
        </w:rPr>
        <w:t>These minutes were approved by the North Carolina Soil &amp; Water Conservation Commission on</w:t>
      </w:r>
      <w:r w:rsidR="00017911">
        <w:rPr>
          <w:b/>
          <w:i/>
        </w:rPr>
        <w:t xml:space="preserve"> March 12,</w:t>
      </w:r>
      <w:r>
        <w:rPr>
          <w:b/>
          <w:i/>
        </w:rPr>
        <w:t xml:space="preserve"> 202</w:t>
      </w:r>
      <w:r w:rsidR="00017911">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5D02" w14:textId="77777777" w:rsidR="000726B1" w:rsidRDefault="000726B1" w:rsidP="003C197F">
      <w:pPr>
        <w:spacing w:after="0" w:line="240" w:lineRule="auto"/>
      </w:pPr>
      <w:r>
        <w:separator/>
      </w:r>
    </w:p>
  </w:endnote>
  <w:endnote w:type="continuationSeparator" w:id="0">
    <w:p w14:paraId="0E6BE307" w14:textId="77777777" w:rsidR="000726B1" w:rsidRDefault="000726B1"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A32" w14:textId="77777777" w:rsidR="0048555D" w:rsidRDefault="0048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43BF67D0"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 xml:space="preserve">Meeting Minutes, </w:t>
    </w:r>
    <w:r>
      <w:rPr>
        <w:rFonts w:cstheme="minorHAnsi"/>
        <w:sz w:val="16"/>
        <w:szCs w:val="16"/>
      </w:rPr>
      <w:t>July 23, 2024</w:t>
    </w:r>
  </w:p>
  <w:p w14:paraId="10E854A8" w14:textId="77777777" w:rsidR="000726B1" w:rsidRPr="00A1487C" w:rsidRDefault="000726B1">
    <w:pPr>
      <w:pStyle w:val="Footer"/>
      <w:rPr>
        <w:rFonts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DE2C" w14:textId="77777777" w:rsidR="0048555D" w:rsidRDefault="0048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5A2F" w14:textId="77777777" w:rsidR="000726B1" w:rsidRDefault="000726B1" w:rsidP="003C197F">
      <w:pPr>
        <w:spacing w:after="0" w:line="240" w:lineRule="auto"/>
      </w:pPr>
      <w:r>
        <w:separator/>
      </w:r>
    </w:p>
  </w:footnote>
  <w:footnote w:type="continuationSeparator" w:id="0">
    <w:p w14:paraId="744062CD" w14:textId="77777777" w:rsidR="000726B1" w:rsidRDefault="000726B1"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ADE6" w14:textId="43681B35" w:rsidR="0048555D" w:rsidRDefault="00951316">
    <w:pPr>
      <w:pStyle w:val="Header"/>
    </w:pPr>
    <w:r>
      <w:rPr>
        <w:noProof/>
      </w:rPr>
      <w:pict w14:anchorId="33EDC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6" o:spid="_x0000_s9113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7EE6" w14:textId="202ED0EB" w:rsidR="0048555D" w:rsidRDefault="00951316" w:rsidP="00951316">
    <w:pPr>
      <w:pStyle w:val="Header"/>
      <w:jc w:val="right"/>
    </w:pPr>
    <w:r>
      <w:rPr>
        <w:noProof/>
      </w:rPr>
      <w:pict w14:anchorId="2DB5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7" o:spid="_x0000_s91139"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ATTACHMENT 4A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E06C" w14:textId="008B1CDA" w:rsidR="0048555D" w:rsidRDefault="00951316">
    <w:pPr>
      <w:pStyle w:val="Header"/>
    </w:pPr>
    <w:r>
      <w:rPr>
        <w:noProof/>
      </w:rPr>
      <w:pict w14:anchorId="6BCF0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39125" o:spid="_x0000_s911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1"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2"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B8429B"/>
    <w:multiLevelType w:val="hybridMultilevel"/>
    <w:tmpl w:val="2092EF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6" w15:restartNumberingAfterBreak="0">
    <w:nsid w:val="23B6350C"/>
    <w:multiLevelType w:val="hybridMultilevel"/>
    <w:tmpl w:val="EC9E287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20E9"/>
    <w:multiLevelType w:val="hybridMultilevel"/>
    <w:tmpl w:val="363287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1"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3"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4"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4E3F49"/>
    <w:multiLevelType w:val="hybridMultilevel"/>
    <w:tmpl w:val="EACAF44C"/>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1"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4" w15:restartNumberingAfterBreak="0">
    <w:nsid w:val="6C060054"/>
    <w:multiLevelType w:val="hybridMultilevel"/>
    <w:tmpl w:val="6750F25A"/>
    <w:lvl w:ilvl="0" w:tplc="1E005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6"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2125F54"/>
    <w:multiLevelType w:val="hybridMultilevel"/>
    <w:tmpl w:val="A498F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1"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2"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4"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18"/>
  </w:num>
  <w:num w:numId="2" w16cid:durableId="1870948459">
    <w:abstractNumId w:val="22"/>
  </w:num>
  <w:num w:numId="3" w16cid:durableId="606159968">
    <w:abstractNumId w:val="8"/>
  </w:num>
  <w:num w:numId="4" w16cid:durableId="185096843">
    <w:abstractNumId w:val="27"/>
  </w:num>
  <w:num w:numId="5" w16cid:durableId="1584488950">
    <w:abstractNumId w:val="14"/>
  </w:num>
  <w:num w:numId="6" w16cid:durableId="1680351552">
    <w:abstractNumId w:val="2"/>
  </w:num>
  <w:num w:numId="7" w16cid:durableId="447314072">
    <w:abstractNumId w:val="16"/>
  </w:num>
  <w:num w:numId="8" w16cid:durableId="1683974858">
    <w:abstractNumId w:val="17"/>
  </w:num>
  <w:num w:numId="9" w16cid:durableId="1899825764">
    <w:abstractNumId w:val="19"/>
  </w:num>
  <w:num w:numId="10" w16cid:durableId="803427319">
    <w:abstractNumId w:val="32"/>
  </w:num>
  <w:num w:numId="11" w16cid:durableId="1130976523">
    <w:abstractNumId w:val="15"/>
  </w:num>
  <w:num w:numId="12" w16cid:durableId="1299341038">
    <w:abstractNumId w:val="7"/>
  </w:num>
  <w:num w:numId="13" w16cid:durableId="686324034">
    <w:abstractNumId w:val="3"/>
  </w:num>
  <w:num w:numId="14" w16cid:durableId="1922831427">
    <w:abstractNumId w:val="30"/>
  </w:num>
  <w:num w:numId="15" w16cid:durableId="2143304610">
    <w:abstractNumId w:val="28"/>
  </w:num>
  <w:num w:numId="16" w16cid:durableId="121509970">
    <w:abstractNumId w:val="10"/>
  </w:num>
  <w:num w:numId="17" w16cid:durableId="481965058">
    <w:abstractNumId w:val="34"/>
  </w:num>
  <w:num w:numId="18" w16cid:durableId="477570825">
    <w:abstractNumId w:val="11"/>
  </w:num>
  <w:num w:numId="19" w16cid:durableId="981620774">
    <w:abstractNumId w:val="26"/>
  </w:num>
  <w:num w:numId="20" w16cid:durableId="1967617839">
    <w:abstractNumId w:val="9"/>
  </w:num>
  <w:num w:numId="21" w16cid:durableId="2101440025">
    <w:abstractNumId w:val="1"/>
  </w:num>
  <w:num w:numId="22" w16cid:durableId="1740901674">
    <w:abstractNumId w:val="12"/>
  </w:num>
  <w:num w:numId="23" w16cid:durableId="691078925">
    <w:abstractNumId w:val="13"/>
  </w:num>
  <w:num w:numId="24" w16cid:durableId="995844578">
    <w:abstractNumId w:val="20"/>
  </w:num>
  <w:num w:numId="25" w16cid:durableId="1353996013">
    <w:abstractNumId w:val="0"/>
  </w:num>
  <w:num w:numId="26" w16cid:durableId="1463309725">
    <w:abstractNumId w:val="5"/>
  </w:num>
  <w:num w:numId="27" w16cid:durableId="1725254960">
    <w:abstractNumId w:val="23"/>
  </w:num>
  <w:num w:numId="28" w16cid:durableId="733354167">
    <w:abstractNumId w:val="21"/>
  </w:num>
  <w:num w:numId="29" w16cid:durableId="1586720567">
    <w:abstractNumId w:val="25"/>
  </w:num>
  <w:num w:numId="30" w16cid:durableId="1024357380">
    <w:abstractNumId w:val="35"/>
  </w:num>
  <w:num w:numId="31" w16cid:durableId="733897747">
    <w:abstractNumId w:val="31"/>
  </w:num>
  <w:num w:numId="32" w16cid:durableId="998921427">
    <w:abstractNumId w:val="33"/>
  </w:num>
  <w:num w:numId="33" w16cid:durableId="2142071801">
    <w:abstractNumId w:val="24"/>
  </w:num>
  <w:num w:numId="34" w16cid:durableId="867260671">
    <w:abstractNumId w:val="6"/>
  </w:num>
  <w:num w:numId="35" w16cid:durableId="965887455">
    <w:abstractNumId w:val="29"/>
  </w:num>
  <w:num w:numId="36" w16cid:durableId="11050771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1140"/>
    <o:shapelayout v:ext="edit">
      <o:idmap v:ext="edit" data="8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2F85"/>
    <w:rsid w:val="00003271"/>
    <w:rsid w:val="00003B8A"/>
    <w:rsid w:val="00003E42"/>
    <w:rsid w:val="00004346"/>
    <w:rsid w:val="00006BC1"/>
    <w:rsid w:val="00006C39"/>
    <w:rsid w:val="00006DA9"/>
    <w:rsid w:val="00007AD2"/>
    <w:rsid w:val="00010539"/>
    <w:rsid w:val="000107A8"/>
    <w:rsid w:val="0001384A"/>
    <w:rsid w:val="000146D8"/>
    <w:rsid w:val="0001611D"/>
    <w:rsid w:val="00016236"/>
    <w:rsid w:val="000163CB"/>
    <w:rsid w:val="00017911"/>
    <w:rsid w:val="00020345"/>
    <w:rsid w:val="00020F2A"/>
    <w:rsid w:val="000210BF"/>
    <w:rsid w:val="00021215"/>
    <w:rsid w:val="0002148D"/>
    <w:rsid w:val="000215CB"/>
    <w:rsid w:val="00021839"/>
    <w:rsid w:val="00021A20"/>
    <w:rsid w:val="00021EE0"/>
    <w:rsid w:val="000222EE"/>
    <w:rsid w:val="00024631"/>
    <w:rsid w:val="00024927"/>
    <w:rsid w:val="00024F0A"/>
    <w:rsid w:val="00026319"/>
    <w:rsid w:val="00026357"/>
    <w:rsid w:val="00026765"/>
    <w:rsid w:val="000303D1"/>
    <w:rsid w:val="00031746"/>
    <w:rsid w:val="00032474"/>
    <w:rsid w:val="0003267F"/>
    <w:rsid w:val="0003287A"/>
    <w:rsid w:val="00032CBB"/>
    <w:rsid w:val="00033EDA"/>
    <w:rsid w:val="00034926"/>
    <w:rsid w:val="0003533D"/>
    <w:rsid w:val="00035710"/>
    <w:rsid w:val="000369A5"/>
    <w:rsid w:val="00037875"/>
    <w:rsid w:val="00041584"/>
    <w:rsid w:val="0004163F"/>
    <w:rsid w:val="0004185E"/>
    <w:rsid w:val="000420C7"/>
    <w:rsid w:val="00043422"/>
    <w:rsid w:val="00044E4E"/>
    <w:rsid w:val="000450E6"/>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48E5"/>
    <w:rsid w:val="00065C11"/>
    <w:rsid w:val="00065C49"/>
    <w:rsid w:val="00065DB1"/>
    <w:rsid w:val="000661F6"/>
    <w:rsid w:val="00066890"/>
    <w:rsid w:val="000678C3"/>
    <w:rsid w:val="000704F4"/>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8F5"/>
    <w:rsid w:val="000825BF"/>
    <w:rsid w:val="00082983"/>
    <w:rsid w:val="00083211"/>
    <w:rsid w:val="0008344F"/>
    <w:rsid w:val="00083EE3"/>
    <w:rsid w:val="000845D4"/>
    <w:rsid w:val="00084770"/>
    <w:rsid w:val="00086BED"/>
    <w:rsid w:val="00086E4A"/>
    <w:rsid w:val="000871E9"/>
    <w:rsid w:val="00087BCA"/>
    <w:rsid w:val="00087EBE"/>
    <w:rsid w:val="000909DF"/>
    <w:rsid w:val="000911C4"/>
    <w:rsid w:val="00091299"/>
    <w:rsid w:val="000919C9"/>
    <w:rsid w:val="00092E45"/>
    <w:rsid w:val="00094259"/>
    <w:rsid w:val="00095177"/>
    <w:rsid w:val="0009594F"/>
    <w:rsid w:val="000968F3"/>
    <w:rsid w:val="000969C9"/>
    <w:rsid w:val="00097CC1"/>
    <w:rsid w:val="000A003A"/>
    <w:rsid w:val="000A0503"/>
    <w:rsid w:val="000A0631"/>
    <w:rsid w:val="000A0B8F"/>
    <w:rsid w:val="000A1136"/>
    <w:rsid w:val="000A16A0"/>
    <w:rsid w:val="000A1926"/>
    <w:rsid w:val="000A23E4"/>
    <w:rsid w:val="000A30EA"/>
    <w:rsid w:val="000A3946"/>
    <w:rsid w:val="000A406F"/>
    <w:rsid w:val="000A436B"/>
    <w:rsid w:val="000A43AC"/>
    <w:rsid w:val="000A45C5"/>
    <w:rsid w:val="000A4768"/>
    <w:rsid w:val="000A4C37"/>
    <w:rsid w:val="000A659F"/>
    <w:rsid w:val="000A712F"/>
    <w:rsid w:val="000A71A1"/>
    <w:rsid w:val="000A728D"/>
    <w:rsid w:val="000A7AB5"/>
    <w:rsid w:val="000A7C07"/>
    <w:rsid w:val="000B0015"/>
    <w:rsid w:val="000B0A2D"/>
    <w:rsid w:val="000B0CAC"/>
    <w:rsid w:val="000B1D6D"/>
    <w:rsid w:val="000B21A4"/>
    <w:rsid w:val="000B2254"/>
    <w:rsid w:val="000B24D3"/>
    <w:rsid w:val="000B3884"/>
    <w:rsid w:val="000B3D65"/>
    <w:rsid w:val="000B4FA4"/>
    <w:rsid w:val="000B6D49"/>
    <w:rsid w:val="000B70F3"/>
    <w:rsid w:val="000B71CA"/>
    <w:rsid w:val="000B72A2"/>
    <w:rsid w:val="000C008C"/>
    <w:rsid w:val="000C043D"/>
    <w:rsid w:val="000C13CC"/>
    <w:rsid w:val="000C1A2F"/>
    <w:rsid w:val="000C1B3C"/>
    <w:rsid w:val="000C2AD6"/>
    <w:rsid w:val="000C2CF3"/>
    <w:rsid w:val="000C39F3"/>
    <w:rsid w:val="000C462F"/>
    <w:rsid w:val="000C556B"/>
    <w:rsid w:val="000C5752"/>
    <w:rsid w:val="000C5937"/>
    <w:rsid w:val="000C5F8F"/>
    <w:rsid w:val="000C60CB"/>
    <w:rsid w:val="000C615D"/>
    <w:rsid w:val="000C795D"/>
    <w:rsid w:val="000C7EE8"/>
    <w:rsid w:val="000D0253"/>
    <w:rsid w:val="000D045F"/>
    <w:rsid w:val="000D0B72"/>
    <w:rsid w:val="000D12BF"/>
    <w:rsid w:val="000D1CE1"/>
    <w:rsid w:val="000D2569"/>
    <w:rsid w:val="000D27F6"/>
    <w:rsid w:val="000D2D02"/>
    <w:rsid w:val="000D2ED9"/>
    <w:rsid w:val="000D3F7E"/>
    <w:rsid w:val="000D5206"/>
    <w:rsid w:val="000D5542"/>
    <w:rsid w:val="000D5948"/>
    <w:rsid w:val="000D5CE1"/>
    <w:rsid w:val="000D5E42"/>
    <w:rsid w:val="000D6211"/>
    <w:rsid w:val="000D7216"/>
    <w:rsid w:val="000D721B"/>
    <w:rsid w:val="000D7EDE"/>
    <w:rsid w:val="000E0BAE"/>
    <w:rsid w:val="000E107E"/>
    <w:rsid w:val="000E1B28"/>
    <w:rsid w:val="000E2037"/>
    <w:rsid w:val="000E2052"/>
    <w:rsid w:val="000E2C02"/>
    <w:rsid w:val="000E2C03"/>
    <w:rsid w:val="000E34D5"/>
    <w:rsid w:val="000E3A82"/>
    <w:rsid w:val="000E3A8D"/>
    <w:rsid w:val="000E3FC3"/>
    <w:rsid w:val="000E41BD"/>
    <w:rsid w:val="000E4C1D"/>
    <w:rsid w:val="000E4F5A"/>
    <w:rsid w:val="000E5065"/>
    <w:rsid w:val="000E6615"/>
    <w:rsid w:val="000E7269"/>
    <w:rsid w:val="000F071F"/>
    <w:rsid w:val="000F1A1F"/>
    <w:rsid w:val="000F1D6E"/>
    <w:rsid w:val="000F2F7C"/>
    <w:rsid w:val="000F376F"/>
    <w:rsid w:val="000F3DBA"/>
    <w:rsid w:val="000F5EF1"/>
    <w:rsid w:val="000F6395"/>
    <w:rsid w:val="000F6599"/>
    <w:rsid w:val="000F6A0A"/>
    <w:rsid w:val="000F6C15"/>
    <w:rsid w:val="000F6D29"/>
    <w:rsid w:val="000F6F6D"/>
    <w:rsid w:val="000F7575"/>
    <w:rsid w:val="000F797D"/>
    <w:rsid w:val="000F7C96"/>
    <w:rsid w:val="0010057B"/>
    <w:rsid w:val="001011E1"/>
    <w:rsid w:val="0010189E"/>
    <w:rsid w:val="00103517"/>
    <w:rsid w:val="001038A9"/>
    <w:rsid w:val="00103FC1"/>
    <w:rsid w:val="00103FC9"/>
    <w:rsid w:val="001050EE"/>
    <w:rsid w:val="00106261"/>
    <w:rsid w:val="00106682"/>
    <w:rsid w:val="00106E44"/>
    <w:rsid w:val="00107149"/>
    <w:rsid w:val="001076B3"/>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2385"/>
    <w:rsid w:val="001225FC"/>
    <w:rsid w:val="00122BE3"/>
    <w:rsid w:val="001234D1"/>
    <w:rsid w:val="001236A2"/>
    <w:rsid w:val="00123A2C"/>
    <w:rsid w:val="00123D0A"/>
    <w:rsid w:val="00124CF6"/>
    <w:rsid w:val="001267FE"/>
    <w:rsid w:val="0012772E"/>
    <w:rsid w:val="00130728"/>
    <w:rsid w:val="001307C5"/>
    <w:rsid w:val="0013087C"/>
    <w:rsid w:val="001312DF"/>
    <w:rsid w:val="0013351B"/>
    <w:rsid w:val="0013405C"/>
    <w:rsid w:val="00134AF1"/>
    <w:rsid w:val="001357D0"/>
    <w:rsid w:val="00136777"/>
    <w:rsid w:val="00137165"/>
    <w:rsid w:val="001431B6"/>
    <w:rsid w:val="00144B03"/>
    <w:rsid w:val="00145907"/>
    <w:rsid w:val="00145D32"/>
    <w:rsid w:val="0014616E"/>
    <w:rsid w:val="00147023"/>
    <w:rsid w:val="001503E1"/>
    <w:rsid w:val="00151394"/>
    <w:rsid w:val="00151909"/>
    <w:rsid w:val="001522BB"/>
    <w:rsid w:val="001533D9"/>
    <w:rsid w:val="0015371F"/>
    <w:rsid w:val="00153881"/>
    <w:rsid w:val="00153D03"/>
    <w:rsid w:val="001541EE"/>
    <w:rsid w:val="001544A1"/>
    <w:rsid w:val="00154CBB"/>
    <w:rsid w:val="00154D4F"/>
    <w:rsid w:val="001556FC"/>
    <w:rsid w:val="0015623B"/>
    <w:rsid w:val="0015657C"/>
    <w:rsid w:val="00156735"/>
    <w:rsid w:val="001570B4"/>
    <w:rsid w:val="001578F8"/>
    <w:rsid w:val="00157E25"/>
    <w:rsid w:val="00160125"/>
    <w:rsid w:val="00160693"/>
    <w:rsid w:val="00160791"/>
    <w:rsid w:val="00160C89"/>
    <w:rsid w:val="0016153B"/>
    <w:rsid w:val="00161989"/>
    <w:rsid w:val="00161E15"/>
    <w:rsid w:val="001623C8"/>
    <w:rsid w:val="001649BD"/>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CCD"/>
    <w:rsid w:val="00175A0A"/>
    <w:rsid w:val="00176468"/>
    <w:rsid w:val="001767ED"/>
    <w:rsid w:val="001768B3"/>
    <w:rsid w:val="0017731C"/>
    <w:rsid w:val="001775D8"/>
    <w:rsid w:val="00177A20"/>
    <w:rsid w:val="00177CCC"/>
    <w:rsid w:val="0018179E"/>
    <w:rsid w:val="0018211E"/>
    <w:rsid w:val="001821BD"/>
    <w:rsid w:val="00182600"/>
    <w:rsid w:val="00183803"/>
    <w:rsid w:val="00183E10"/>
    <w:rsid w:val="001843EB"/>
    <w:rsid w:val="001846B2"/>
    <w:rsid w:val="001864CD"/>
    <w:rsid w:val="00186758"/>
    <w:rsid w:val="00186DA9"/>
    <w:rsid w:val="00186EF1"/>
    <w:rsid w:val="00187931"/>
    <w:rsid w:val="00190A64"/>
    <w:rsid w:val="001913BC"/>
    <w:rsid w:val="001914F8"/>
    <w:rsid w:val="00191ABD"/>
    <w:rsid w:val="00191BEA"/>
    <w:rsid w:val="00192459"/>
    <w:rsid w:val="001924AC"/>
    <w:rsid w:val="00192888"/>
    <w:rsid w:val="00192996"/>
    <w:rsid w:val="00192B61"/>
    <w:rsid w:val="00192EF3"/>
    <w:rsid w:val="00192FBC"/>
    <w:rsid w:val="001934F4"/>
    <w:rsid w:val="00193FFB"/>
    <w:rsid w:val="001948F7"/>
    <w:rsid w:val="0019555A"/>
    <w:rsid w:val="00195615"/>
    <w:rsid w:val="00196355"/>
    <w:rsid w:val="00196D67"/>
    <w:rsid w:val="00197219"/>
    <w:rsid w:val="00197780"/>
    <w:rsid w:val="001A046C"/>
    <w:rsid w:val="001A078F"/>
    <w:rsid w:val="001A1622"/>
    <w:rsid w:val="001A2822"/>
    <w:rsid w:val="001A2EB2"/>
    <w:rsid w:val="001A3ABE"/>
    <w:rsid w:val="001A4703"/>
    <w:rsid w:val="001A4A21"/>
    <w:rsid w:val="001A4B0E"/>
    <w:rsid w:val="001A764C"/>
    <w:rsid w:val="001A7D47"/>
    <w:rsid w:val="001A7F76"/>
    <w:rsid w:val="001B0683"/>
    <w:rsid w:val="001B0820"/>
    <w:rsid w:val="001B1D43"/>
    <w:rsid w:val="001B1F61"/>
    <w:rsid w:val="001B1F96"/>
    <w:rsid w:val="001B279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FB3"/>
    <w:rsid w:val="001C6DE4"/>
    <w:rsid w:val="001C6DFF"/>
    <w:rsid w:val="001C78F0"/>
    <w:rsid w:val="001D07A1"/>
    <w:rsid w:val="001D0BA2"/>
    <w:rsid w:val="001D13BA"/>
    <w:rsid w:val="001D1BEF"/>
    <w:rsid w:val="001D27AD"/>
    <w:rsid w:val="001D2994"/>
    <w:rsid w:val="001D30A4"/>
    <w:rsid w:val="001D38BE"/>
    <w:rsid w:val="001D4228"/>
    <w:rsid w:val="001D4340"/>
    <w:rsid w:val="001D57D1"/>
    <w:rsid w:val="001D5C7D"/>
    <w:rsid w:val="001D611B"/>
    <w:rsid w:val="001D638E"/>
    <w:rsid w:val="001D6CB3"/>
    <w:rsid w:val="001D7F4F"/>
    <w:rsid w:val="001D7FB8"/>
    <w:rsid w:val="001E0B6C"/>
    <w:rsid w:val="001E0DFF"/>
    <w:rsid w:val="001E14A2"/>
    <w:rsid w:val="001E2289"/>
    <w:rsid w:val="001E30BF"/>
    <w:rsid w:val="001E353D"/>
    <w:rsid w:val="001E4500"/>
    <w:rsid w:val="001E4A2C"/>
    <w:rsid w:val="001E571C"/>
    <w:rsid w:val="001E5832"/>
    <w:rsid w:val="001E5AA5"/>
    <w:rsid w:val="001E64CB"/>
    <w:rsid w:val="001E6CF9"/>
    <w:rsid w:val="001E71A6"/>
    <w:rsid w:val="001E7612"/>
    <w:rsid w:val="001F005D"/>
    <w:rsid w:val="001F2B79"/>
    <w:rsid w:val="001F35C6"/>
    <w:rsid w:val="001F373C"/>
    <w:rsid w:val="001F3A13"/>
    <w:rsid w:val="001F4295"/>
    <w:rsid w:val="001F4477"/>
    <w:rsid w:val="001F493D"/>
    <w:rsid w:val="001F4F2C"/>
    <w:rsid w:val="001F5692"/>
    <w:rsid w:val="001F589C"/>
    <w:rsid w:val="001F61D9"/>
    <w:rsid w:val="00200239"/>
    <w:rsid w:val="00201A19"/>
    <w:rsid w:val="00201F93"/>
    <w:rsid w:val="00203182"/>
    <w:rsid w:val="00203374"/>
    <w:rsid w:val="0020387F"/>
    <w:rsid w:val="00203ACB"/>
    <w:rsid w:val="00203C54"/>
    <w:rsid w:val="00204F70"/>
    <w:rsid w:val="00205A3E"/>
    <w:rsid w:val="00206940"/>
    <w:rsid w:val="00207109"/>
    <w:rsid w:val="0020724F"/>
    <w:rsid w:val="0020726F"/>
    <w:rsid w:val="00210B71"/>
    <w:rsid w:val="002110AF"/>
    <w:rsid w:val="0021118D"/>
    <w:rsid w:val="002118B9"/>
    <w:rsid w:val="00211A5A"/>
    <w:rsid w:val="00212699"/>
    <w:rsid w:val="0021465D"/>
    <w:rsid w:val="002146AE"/>
    <w:rsid w:val="002147B9"/>
    <w:rsid w:val="00215695"/>
    <w:rsid w:val="00215A60"/>
    <w:rsid w:val="00216210"/>
    <w:rsid w:val="00217586"/>
    <w:rsid w:val="00217B54"/>
    <w:rsid w:val="00217CC8"/>
    <w:rsid w:val="00220B20"/>
    <w:rsid w:val="0022173E"/>
    <w:rsid w:val="00221C6D"/>
    <w:rsid w:val="00223724"/>
    <w:rsid w:val="0022417C"/>
    <w:rsid w:val="00224355"/>
    <w:rsid w:val="0022485E"/>
    <w:rsid w:val="00224B6A"/>
    <w:rsid w:val="00225331"/>
    <w:rsid w:val="00225C3A"/>
    <w:rsid w:val="002268C2"/>
    <w:rsid w:val="0022698E"/>
    <w:rsid w:val="00226D14"/>
    <w:rsid w:val="0022717F"/>
    <w:rsid w:val="00227297"/>
    <w:rsid w:val="00227996"/>
    <w:rsid w:val="00230471"/>
    <w:rsid w:val="00230E63"/>
    <w:rsid w:val="0023114D"/>
    <w:rsid w:val="00231995"/>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39E"/>
    <w:rsid w:val="002423AE"/>
    <w:rsid w:val="002426D0"/>
    <w:rsid w:val="00243F51"/>
    <w:rsid w:val="00243F60"/>
    <w:rsid w:val="0024406D"/>
    <w:rsid w:val="002450DC"/>
    <w:rsid w:val="002454E9"/>
    <w:rsid w:val="00245717"/>
    <w:rsid w:val="0024589E"/>
    <w:rsid w:val="00245A8A"/>
    <w:rsid w:val="00245F1D"/>
    <w:rsid w:val="002463E3"/>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52DB"/>
    <w:rsid w:val="002559B0"/>
    <w:rsid w:val="00257087"/>
    <w:rsid w:val="00257274"/>
    <w:rsid w:val="002578B0"/>
    <w:rsid w:val="002601AC"/>
    <w:rsid w:val="002605E7"/>
    <w:rsid w:val="00260939"/>
    <w:rsid w:val="00260C80"/>
    <w:rsid w:val="00261BA7"/>
    <w:rsid w:val="00263B9A"/>
    <w:rsid w:val="002663AD"/>
    <w:rsid w:val="002665F7"/>
    <w:rsid w:val="00267636"/>
    <w:rsid w:val="002677F6"/>
    <w:rsid w:val="00267B09"/>
    <w:rsid w:val="00271097"/>
    <w:rsid w:val="00271D18"/>
    <w:rsid w:val="00272011"/>
    <w:rsid w:val="00272E8D"/>
    <w:rsid w:val="0027466E"/>
    <w:rsid w:val="002754E2"/>
    <w:rsid w:val="00275ACB"/>
    <w:rsid w:val="00276889"/>
    <w:rsid w:val="00277972"/>
    <w:rsid w:val="00277AFC"/>
    <w:rsid w:val="00280058"/>
    <w:rsid w:val="0028099E"/>
    <w:rsid w:val="00280A8B"/>
    <w:rsid w:val="002817CE"/>
    <w:rsid w:val="00281ABC"/>
    <w:rsid w:val="00281D75"/>
    <w:rsid w:val="002823A9"/>
    <w:rsid w:val="00282789"/>
    <w:rsid w:val="00283AAA"/>
    <w:rsid w:val="00283B27"/>
    <w:rsid w:val="00283FEF"/>
    <w:rsid w:val="00284207"/>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57DF"/>
    <w:rsid w:val="002965E2"/>
    <w:rsid w:val="00297426"/>
    <w:rsid w:val="002977B4"/>
    <w:rsid w:val="002A138D"/>
    <w:rsid w:val="002A13A6"/>
    <w:rsid w:val="002A1EFD"/>
    <w:rsid w:val="002A42A4"/>
    <w:rsid w:val="002A44C8"/>
    <w:rsid w:val="002A520E"/>
    <w:rsid w:val="002A56E5"/>
    <w:rsid w:val="002A680D"/>
    <w:rsid w:val="002A7095"/>
    <w:rsid w:val="002A7118"/>
    <w:rsid w:val="002A76B9"/>
    <w:rsid w:val="002A7DE4"/>
    <w:rsid w:val="002A7E02"/>
    <w:rsid w:val="002B07A0"/>
    <w:rsid w:val="002B092A"/>
    <w:rsid w:val="002B200B"/>
    <w:rsid w:val="002B23DE"/>
    <w:rsid w:val="002B348F"/>
    <w:rsid w:val="002B3CF9"/>
    <w:rsid w:val="002B3FB2"/>
    <w:rsid w:val="002B4AB9"/>
    <w:rsid w:val="002B4E96"/>
    <w:rsid w:val="002B56F8"/>
    <w:rsid w:val="002B5B7D"/>
    <w:rsid w:val="002B630C"/>
    <w:rsid w:val="002B681A"/>
    <w:rsid w:val="002B6FDA"/>
    <w:rsid w:val="002B7713"/>
    <w:rsid w:val="002B7B80"/>
    <w:rsid w:val="002C026C"/>
    <w:rsid w:val="002C08CE"/>
    <w:rsid w:val="002C09B5"/>
    <w:rsid w:val="002C202A"/>
    <w:rsid w:val="002C265D"/>
    <w:rsid w:val="002C3736"/>
    <w:rsid w:val="002C3A46"/>
    <w:rsid w:val="002C3EDC"/>
    <w:rsid w:val="002C616E"/>
    <w:rsid w:val="002C66D1"/>
    <w:rsid w:val="002C6A04"/>
    <w:rsid w:val="002C71F8"/>
    <w:rsid w:val="002C745B"/>
    <w:rsid w:val="002D0676"/>
    <w:rsid w:val="002D1CDB"/>
    <w:rsid w:val="002D21FE"/>
    <w:rsid w:val="002D2370"/>
    <w:rsid w:val="002D3633"/>
    <w:rsid w:val="002D385A"/>
    <w:rsid w:val="002D4470"/>
    <w:rsid w:val="002D4C42"/>
    <w:rsid w:val="002D4D4F"/>
    <w:rsid w:val="002D5125"/>
    <w:rsid w:val="002D5B7F"/>
    <w:rsid w:val="002E1CFE"/>
    <w:rsid w:val="002E2657"/>
    <w:rsid w:val="002E3552"/>
    <w:rsid w:val="002E358B"/>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33E3"/>
    <w:rsid w:val="002F354F"/>
    <w:rsid w:val="002F3CF7"/>
    <w:rsid w:val="002F3E3B"/>
    <w:rsid w:val="002F5F75"/>
    <w:rsid w:val="002F6730"/>
    <w:rsid w:val="002F6848"/>
    <w:rsid w:val="00300609"/>
    <w:rsid w:val="003006D9"/>
    <w:rsid w:val="00300718"/>
    <w:rsid w:val="0030081F"/>
    <w:rsid w:val="00300B32"/>
    <w:rsid w:val="00300B40"/>
    <w:rsid w:val="00302975"/>
    <w:rsid w:val="00304117"/>
    <w:rsid w:val="0030524B"/>
    <w:rsid w:val="003057E2"/>
    <w:rsid w:val="003058CE"/>
    <w:rsid w:val="00305E91"/>
    <w:rsid w:val="003070EF"/>
    <w:rsid w:val="003079C0"/>
    <w:rsid w:val="00307E89"/>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720"/>
    <w:rsid w:val="00317E40"/>
    <w:rsid w:val="00317E4A"/>
    <w:rsid w:val="0032162E"/>
    <w:rsid w:val="0032166B"/>
    <w:rsid w:val="00322879"/>
    <w:rsid w:val="00322D13"/>
    <w:rsid w:val="00322E59"/>
    <w:rsid w:val="0032301E"/>
    <w:rsid w:val="003231E0"/>
    <w:rsid w:val="00323547"/>
    <w:rsid w:val="00325601"/>
    <w:rsid w:val="00325C83"/>
    <w:rsid w:val="00326340"/>
    <w:rsid w:val="0032636C"/>
    <w:rsid w:val="00326DF9"/>
    <w:rsid w:val="00326FE8"/>
    <w:rsid w:val="003271A6"/>
    <w:rsid w:val="003271D8"/>
    <w:rsid w:val="003276E7"/>
    <w:rsid w:val="00327FCD"/>
    <w:rsid w:val="003306DE"/>
    <w:rsid w:val="00331BBE"/>
    <w:rsid w:val="00332732"/>
    <w:rsid w:val="00332C30"/>
    <w:rsid w:val="00332CA5"/>
    <w:rsid w:val="00332E24"/>
    <w:rsid w:val="00334E14"/>
    <w:rsid w:val="00335213"/>
    <w:rsid w:val="00335965"/>
    <w:rsid w:val="00336520"/>
    <w:rsid w:val="00336C42"/>
    <w:rsid w:val="0033749B"/>
    <w:rsid w:val="00341ABB"/>
    <w:rsid w:val="00342FB8"/>
    <w:rsid w:val="00343AE7"/>
    <w:rsid w:val="00343D64"/>
    <w:rsid w:val="003442C6"/>
    <w:rsid w:val="00345D9A"/>
    <w:rsid w:val="0034626D"/>
    <w:rsid w:val="00347230"/>
    <w:rsid w:val="00347DDC"/>
    <w:rsid w:val="00350340"/>
    <w:rsid w:val="00351626"/>
    <w:rsid w:val="00351D59"/>
    <w:rsid w:val="0035250F"/>
    <w:rsid w:val="00352824"/>
    <w:rsid w:val="00352E20"/>
    <w:rsid w:val="00354F8D"/>
    <w:rsid w:val="00356E94"/>
    <w:rsid w:val="003571C0"/>
    <w:rsid w:val="00357371"/>
    <w:rsid w:val="00357B29"/>
    <w:rsid w:val="00357B92"/>
    <w:rsid w:val="00357CC3"/>
    <w:rsid w:val="003605F6"/>
    <w:rsid w:val="0036090E"/>
    <w:rsid w:val="00360984"/>
    <w:rsid w:val="00361405"/>
    <w:rsid w:val="00361DE7"/>
    <w:rsid w:val="00362397"/>
    <w:rsid w:val="00362562"/>
    <w:rsid w:val="00362815"/>
    <w:rsid w:val="00362AFB"/>
    <w:rsid w:val="003630DF"/>
    <w:rsid w:val="003632BB"/>
    <w:rsid w:val="00364270"/>
    <w:rsid w:val="00365CB1"/>
    <w:rsid w:val="0036606F"/>
    <w:rsid w:val="0036734C"/>
    <w:rsid w:val="00367478"/>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2AA"/>
    <w:rsid w:val="00377424"/>
    <w:rsid w:val="0037754A"/>
    <w:rsid w:val="00377716"/>
    <w:rsid w:val="00377817"/>
    <w:rsid w:val="00380C51"/>
    <w:rsid w:val="00380CD8"/>
    <w:rsid w:val="0038101A"/>
    <w:rsid w:val="0038285C"/>
    <w:rsid w:val="00383762"/>
    <w:rsid w:val="0038394E"/>
    <w:rsid w:val="00383E3D"/>
    <w:rsid w:val="0038413D"/>
    <w:rsid w:val="00384410"/>
    <w:rsid w:val="0038478E"/>
    <w:rsid w:val="0038644C"/>
    <w:rsid w:val="00387033"/>
    <w:rsid w:val="00387118"/>
    <w:rsid w:val="00387BBC"/>
    <w:rsid w:val="0039091E"/>
    <w:rsid w:val="00391416"/>
    <w:rsid w:val="00393774"/>
    <w:rsid w:val="00393B71"/>
    <w:rsid w:val="00393EFB"/>
    <w:rsid w:val="00394DEE"/>
    <w:rsid w:val="00394F4B"/>
    <w:rsid w:val="00395005"/>
    <w:rsid w:val="003971AF"/>
    <w:rsid w:val="00397DAF"/>
    <w:rsid w:val="003A0550"/>
    <w:rsid w:val="003A085D"/>
    <w:rsid w:val="003A09CA"/>
    <w:rsid w:val="003A0D5A"/>
    <w:rsid w:val="003A0DE4"/>
    <w:rsid w:val="003A1653"/>
    <w:rsid w:val="003A16EB"/>
    <w:rsid w:val="003A20D4"/>
    <w:rsid w:val="003A2DD5"/>
    <w:rsid w:val="003A3257"/>
    <w:rsid w:val="003A3B13"/>
    <w:rsid w:val="003A4871"/>
    <w:rsid w:val="003A5802"/>
    <w:rsid w:val="003A6F19"/>
    <w:rsid w:val="003A707D"/>
    <w:rsid w:val="003A73B2"/>
    <w:rsid w:val="003A7AF4"/>
    <w:rsid w:val="003B0557"/>
    <w:rsid w:val="003B0936"/>
    <w:rsid w:val="003B13E9"/>
    <w:rsid w:val="003B1457"/>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C0E4C"/>
    <w:rsid w:val="003C197F"/>
    <w:rsid w:val="003C19BC"/>
    <w:rsid w:val="003C4095"/>
    <w:rsid w:val="003C40A0"/>
    <w:rsid w:val="003C4D12"/>
    <w:rsid w:val="003C597A"/>
    <w:rsid w:val="003C5B66"/>
    <w:rsid w:val="003C5C70"/>
    <w:rsid w:val="003C6003"/>
    <w:rsid w:val="003C7B97"/>
    <w:rsid w:val="003C7E54"/>
    <w:rsid w:val="003D0272"/>
    <w:rsid w:val="003D02C7"/>
    <w:rsid w:val="003D0459"/>
    <w:rsid w:val="003D2B51"/>
    <w:rsid w:val="003D2F7C"/>
    <w:rsid w:val="003D3FA6"/>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155E"/>
    <w:rsid w:val="0040233B"/>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46CD"/>
    <w:rsid w:val="00425288"/>
    <w:rsid w:val="00425382"/>
    <w:rsid w:val="0042576A"/>
    <w:rsid w:val="00425E6B"/>
    <w:rsid w:val="00426243"/>
    <w:rsid w:val="00426598"/>
    <w:rsid w:val="00426D0D"/>
    <w:rsid w:val="00426F88"/>
    <w:rsid w:val="00426FF0"/>
    <w:rsid w:val="00427820"/>
    <w:rsid w:val="004307E3"/>
    <w:rsid w:val="004308B0"/>
    <w:rsid w:val="004313A5"/>
    <w:rsid w:val="0043167A"/>
    <w:rsid w:val="00431BFB"/>
    <w:rsid w:val="00432FA1"/>
    <w:rsid w:val="0043313A"/>
    <w:rsid w:val="0043353A"/>
    <w:rsid w:val="00433B2E"/>
    <w:rsid w:val="00433ED0"/>
    <w:rsid w:val="00434295"/>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57ED"/>
    <w:rsid w:val="0045586B"/>
    <w:rsid w:val="0045673D"/>
    <w:rsid w:val="00457289"/>
    <w:rsid w:val="004572C5"/>
    <w:rsid w:val="004579D4"/>
    <w:rsid w:val="00460902"/>
    <w:rsid w:val="00461C3F"/>
    <w:rsid w:val="00461C43"/>
    <w:rsid w:val="004620BD"/>
    <w:rsid w:val="0046217B"/>
    <w:rsid w:val="00462296"/>
    <w:rsid w:val="00462668"/>
    <w:rsid w:val="004626BB"/>
    <w:rsid w:val="00463206"/>
    <w:rsid w:val="004639F5"/>
    <w:rsid w:val="00463BAE"/>
    <w:rsid w:val="00465F82"/>
    <w:rsid w:val="00466AD5"/>
    <w:rsid w:val="004703CF"/>
    <w:rsid w:val="00470EB2"/>
    <w:rsid w:val="00471AD2"/>
    <w:rsid w:val="0047226B"/>
    <w:rsid w:val="00472413"/>
    <w:rsid w:val="00472E92"/>
    <w:rsid w:val="00473D9A"/>
    <w:rsid w:val="00473FA6"/>
    <w:rsid w:val="00474298"/>
    <w:rsid w:val="00476228"/>
    <w:rsid w:val="00477062"/>
    <w:rsid w:val="00477BB8"/>
    <w:rsid w:val="00481532"/>
    <w:rsid w:val="0048173A"/>
    <w:rsid w:val="00481E74"/>
    <w:rsid w:val="00482518"/>
    <w:rsid w:val="00483AC8"/>
    <w:rsid w:val="00484068"/>
    <w:rsid w:val="004850A3"/>
    <w:rsid w:val="0048555D"/>
    <w:rsid w:val="004855F1"/>
    <w:rsid w:val="0048633D"/>
    <w:rsid w:val="00486548"/>
    <w:rsid w:val="004867BB"/>
    <w:rsid w:val="00487CBC"/>
    <w:rsid w:val="00487E62"/>
    <w:rsid w:val="004906F4"/>
    <w:rsid w:val="00490B7E"/>
    <w:rsid w:val="00490C05"/>
    <w:rsid w:val="00490C74"/>
    <w:rsid w:val="00492105"/>
    <w:rsid w:val="0049290A"/>
    <w:rsid w:val="00492AE0"/>
    <w:rsid w:val="004932B5"/>
    <w:rsid w:val="00495324"/>
    <w:rsid w:val="004956CD"/>
    <w:rsid w:val="0049580B"/>
    <w:rsid w:val="004958B0"/>
    <w:rsid w:val="004963A4"/>
    <w:rsid w:val="004A0CAA"/>
    <w:rsid w:val="004A1911"/>
    <w:rsid w:val="004A2A2C"/>
    <w:rsid w:val="004A3531"/>
    <w:rsid w:val="004A4B05"/>
    <w:rsid w:val="004A4C42"/>
    <w:rsid w:val="004A546C"/>
    <w:rsid w:val="004A713F"/>
    <w:rsid w:val="004B1A85"/>
    <w:rsid w:val="004B2114"/>
    <w:rsid w:val="004B2A61"/>
    <w:rsid w:val="004B396A"/>
    <w:rsid w:val="004B3D14"/>
    <w:rsid w:val="004B403B"/>
    <w:rsid w:val="004B41AD"/>
    <w:rsid w:val="004B4255"/>
    <w:rsid w:val="004B45DC"/>
    <w:rsid w:val="004B4644"/>
    <w:rsid w:val="004B4915"/>
    <w:rsid w:val="004B5BC8"/>
    <w:rsid w:val="004B5FC2"/>
    <w:rsid w:val="004B648B"/>
    <w:rsid w:val="004B695F"/>
    <w:rsid w:val="004B69C7"/>
    <w:rsid w:val="004B6DEB"/>
    <w:rsid w:val="004C0A7B"/>
    <w:rsid w:val="004C177B"/>
    <w:rsid w:val="004C2180"/>
    <w:rsid w:val="004C2B77"/>
    <w:rsid w:val="004C2F61"/>
    <w:rsid w:val="004C360A"/>
    <w:rsid w:val="004C4D71"/>
    <w:rsid w:val="004C4F0F"/>
    <w:rsid w:val="004C5080"/>
    <w:rsid w:val="004C5CBD"/>
    <w:rsid w:val="004C5EE4"/>
    <w:rsid w:val="004C60AC"/>
    <w:rsid w:val="004C6196"/>
    <w:rsid w:val="004C65BC"/>
    <w:rsid w:val="004C751E"/>
    <w:rsid w:val="004D04A6"/>
    <w:rsid w:val="004D0684"/>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9F6"/>
    <w:rsid w:val="004E2DDB"/>
    <w:rsid w:val="004E43EF"/>
    <w:rsid w:val="004E469A"/>
    <w:rsid w:val="004E484F"/>
    <w:rsid w:val="004E4B27"/>
    <w:rsid w:val="004E4D01"/>
    <w:rsid w:val="004E5074"/>
    <w:rsid w:val="004E5C6C"/>
    <w:rsid w:val="004E5FD0"/>
    <w:rsid w:val="004E687F"/>
    <w:rsid w:val="004E6BA1"/>
    <w:rsid w:val="004E6FCF"/>
    <w:rsid w:val="004E7214"/>
    <w:rsid w:val="004E7229"/>
    <w:rsid w:val="004F0759"/>
    <w:rsid w:val="004F11DD"/>
    <w:rsid w:val="004F17FB"/>
    <w:rsid w:val="004F184E"/>
    <w:rsid w:val="004F2387"/>
    <w:rsid w:val="004F3495"/>
    <w:rsid w:val="004F3A30"/>
    <w:rsid w:val="004F3AFD"/>
    <w:rsid w:val="004F3F22"/>
    <w:rsid w:val="004F4246"/>
    <w:rsid w:val="004F511E"/>
    <w:rsid w:val="004F571D"/>
    <w:rsid w:val="004F5792"/>
    <w:rsid w:val="004F5793"/>
    <w:rsid w:val="004F5F84"/>
    <w:rsid w:val="004F645F"/>
    <w:rsid w:val="004F68B0"/>
    <w:rsid w:val="004F6E74"/>
    <w:rsid w:val="00500B32"/>
    <w:rsid w:val="0050118F"/>
    <w:rsid w:val="005013D3"/>
    <w:rsid w:val="005024EC"/>
    <w:rsid w:val="00502837"/>
    <w:rsid w:val="00502853"/>
    <w:rsid w:val="00503D9A"/>
    <w:rsid w:val="00504940"/>
    <w:rsid w:val="00504CD3"/>
    <w:rsid w:val="00504D1C"/>
    <w:rsid w:val="00505514"/>
    <w:rsid w:val="00505D15"/>
    <w:rsid w:val="00506177"/>
    <w:rsid w:val="00506276"/>
    <w:rsid w:val="00506A6B"/>
    <w:rsid w:val="005078C6"/>
    <w:rsid w:val="00507C99"/>
    <w:rsid w:val="00510229"/>
    <w:rsid w:val="0051112E"/>
    <w:rsid w:val="00511688"/>
    <w:rsid w:val="00511827"/>
    <w:rsid w:val="00511FC4"/>
    <w:rsid w:val="005132EC"/>
    <w:rsid w:val="00513393"/>
    <w:rsid w:val="005136D3"/>
    <w:rsid w:val="005137A1"/>
    <w:rsid w:val="005152AC"/>
    <w:rsid w:val="005161F4"/>
    <w:rsid w:val="0051701D"/>
    <w:rsid w:val="005177F8"/>
    <w:rsid w:val="00517E60"/>
    <w:rsid w:val="00520AE1"/>
    <w:rsid w:val="00520F45"/>
    <w:rsid w:val="005214DD"/>
    <w:rsid w:val="00521B01"/>
    <w:rsid w:val="00522104"/>
    <w:rsid w:val="0052284D"/>
    <w:rsid w:val="00522A05"/>
    <w:rsid w:val="0052330D"/>
    <w:rsid w:val="00523674"/>
    <w:rsid w:val="005254FB"/>
    <w:rsid w:val="00526209"/>
    <w:rsid w:val="00526260"/>
    <w:rsid w:val="00530175"/>
    <w:rsid w:val="00531005"/>
    <w:rsid w:val="00531B11"/>
    <w:rsid w:val="00531B7C"/>
    <w:rsid w:val="00532548"/>
    <w:rsid w:val="00533290"/>
    <w:rsid w:val="005339DB"/>
    <w:rsid w:val="0053446F"/>
    <w:rsid w:val="00534DCE"/>
    <w:rsid w:val="00534DF2"/>
    <w:rsid w:val="00535418"/>
    <w:rsid w:val="0053567A"/>
    <w:rsid w:val="00535C72"/>
    <w:rsid w:val="0053626C"/>
    <w:rsid w:val="00536D22"/>
    <w:rsid w:val="00537A80"/>
    <w:rsid w:val="0054000C"/>
    <w:rsid w:val="00540BDE"/>
    <w:rsid w:val="00540E18"/>
    <w:rsid w:val="00541F2B"/>
    <w:rsid w:val="00544E48"/>
    <w:rsid w:val="00545BE7"/>
    <w:rsid w:val="00546224"/>
    <w:rsid w:val="005465F6"/>
    <w:rsid w:val="00546A09"/>
    <w:rsid w:val="00546C95"/>
    <w:rsid w:val="00551D49"/>
    <w:rsid w:val="005528E8"/>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E88"/>
    <w:rsid w:val="00562F31"/>
    <w:rsid w:val="00563563"/>
    <w:rsid w:val="005643AB"/>
    <w:rsid w:val="00564972"/>
    <w:rsid w:val="005666AC"/>
    <w:rsid w:val="005666EF"/>
    <w:rsid w:val="00566AA6"/>
    <w:rsid w:val="005679DE"/>
    <w:rsid w:val="005700D2"/>
    <w:rsid w:val="00570153"/>
    <w:rsid w:val="0057102C"/>
    <w:rsid w:val="00573D2F"/>
    <w:rsid w:val="00574FF5"/>
    <w:rsid w:val="00575376"/>
    <w:rsid w:val="00575CB4"/>
    <w:rsid w:val="00576771"/>
    <w:rsid w:val="00576EB4"/>
    <w:rsid w:val="00577017"/>
    <w:rsid w:val="005772D9"/>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8DA"/>
    <w:rsid w:val="00595A67"/>
    <w:rsid w:val="00595AE3"/>
    <w:rsid w:val="005966BE"/>
    <w:rsid w:val="00596B9E"/>
    <w:rsid w:val="0059705B"/>
    <w:rsid w:val="00597BE3"/>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7E3"/>
    <w:rsid w:val="005B3B05"/>
    <w:rsid w:val="005B4073"/>
    <w:rsid w:val="005B4618"/>
    <w:rsid w:val="005B582A"/>
    <w:rsid w:val="005B7588"/>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D9F"/>
    <w:rsid w:val="005D0E29"/>
    <w:rsid w:val="005D109B"/>
    <w:rsid w:val="005D1C1E"/>
    <w:rsid w:val="005D1D61"/>
    <w:rsid w:val="005D1D7E"/>
    <w:rsid w:val="005D1DE1"/>
    <w:rsid w:val="005D2157"/>
    <w:rsid w:val="005D21B7"/>
    <w:rsid w:val="005D2535"/>
    <w:rsid w:val="005D3158"/>
    <w:rsid w:val="005D356B"/>
    <w:rsid w:val="005D448A"/>
    <w:rsid w:val="005D509C"/>
    <w:rsid w:val="005D5808"/>
    <w:rsid w:val="005D58EB"/>
    <w:rsid w:val="005D6327"/>
    <w:rsid w:val="005E0A76"/>
    <w:rsid w:val="005E0AF5"/>
    <w:rsid w:val="005E0DAE"/>
    <w:rsid w:val="005E130C"/>
    <w:rsid w:val="005E1A3A"/>
    <w:rsid w:val="005E2A37"/>
    <w:rsid w:val="005E2B05"/>
    <w:rsid w:val="005E334C"/>
    <w:rsid w:val="005E41B2"/>
    <w:rsid w:val="005E5099"/>
    <w:rsid w:val="005E56A7"/>
    <w:rsid w:val="005E66B8"/>
    <w:rsid w:val="005E7A63"/>
    <w:rsid w:val="005E7CED"/>
    <w:rsid w:val="005F0487"/>
    <w:rsid w:val="005F052F"/>
    <w:rsid w:val="005F0719"/>
    <w:rsid w:val="005F1204"/>
    <w:rsid w:val="005F1274"/>
    <w:rsid w:val="005F1F47"/>
    <w:rsid w:val="005F2261"/>
    <w:rsid w:val="005F22C0"/>
    <w:rsid w:val="005F2525"/>
    <w:rsid w:val="005F2BAB"/>
    <w:rsid w:val="005F3A5D"/>
    <w:rsid w:val="005F3F53"/>
    <w:rsid w:val="005F4578"/>
    <w:rsid w:val="005F4988"/>
    <w:rsid w:val="005F5049"/>
    <w:rsid w:val="005F50FB"/>
    <w:rsid w:val="005F5CEC"/>
    <w:rsid w:val="005F6E78"/>
    <w:rsid w:val="005F7848"/>
    <w:rsid w:val="0060274E"/>
    <w:rsid w:val="0060352D"/>
    <w:rsid w:val="0060354D"/>
    <w:rsid w:val="006044C1"/>
    <w:rsid w:val="00604E35"/>
    <w:rsid w:val="006052B9"/>
    <w:rsid w:val="006054FF"/>
    <w:rsid w:val="00605F32"/>
    <w:rsid w:val="00610DCC"/>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623A"/>
    <w:rsid w:val="00627344"/>
    <w:rsid w:val="00627352"/>
    <w:rsid w:val="00627970"/>
    <w:rsid w:val="00627DF9"/>
    <w:rsid w:val="00630A97"/>
    <w:rsid w:val="00631596"/>
    <w:rsid w:val="00631B9D"/>
    <w:rsid w:val="0063344A"/>
    <w:rsid w:val="00633520"/>
    <w:rsid w:val="00633AD3"/>
    <w:rsid w:val="00635496"/>
    <w:rsid w:val="006362DA"/>
    <w:rsid w:val="00636BEC"/>
    <w:rsid w:val="00636BEE"/>
    <w:rsid w:val="00637269"/>
    <w:rsid w:val="00640A10"/>
    <w:rsid w:val="0064114B"/>
    <w:rsid w:val="0064121B"/>
    <w:rsid w:val="00641369"/>
    <w:rsid w:val="00641C6F"/>
    <w:rsid w:val="00641F62"/>
    <w:rsid w:val="006425B9"/>
    <w:rsid w:val="006428D9"/>
    <w:rsid w:val="00642D7C"/>
    <w:rsid w:val="006435CB"/>
    <w:rsid w:val="00643AC2"/>
    <w:rsid w:val="006444BE"/>
    <w:rsid w:val="00644680"/>
    <w:rsid w:val="00644BA0"/>
    <w:rsid w:val="006452B0"/>
    <w:rsid w:val="00645356"/>
    <w:rsid w:val="006453EF"/>
    <w:rsid w:val="00645AD8"/>
    <w:rsid w:val="00645AF8"/>
    <w:rsid w:val="00645B5E"/>
    <w:rsid w:val="006470FF"/>
    <w:rsid w:val="006505A2"/>
    <w:rsid w:val="00651585"/>
    <w:rsid w:val="006520D6"/>
    <w:rsid w:val="00652B38"/>
    <w:rsid w:val="00652DA0"/>
    <w:rsid w:val="006534C2"/>
    <w:rsid w:val="00654AA3"/>
    <w:rsid w:val="00654ACA"/>
    <w:rsid w:val="00655D1B"/>
    <w:rsid w:val="006562D6"/>
    <w:rsid w:val="00656DE0"/>
    <w:rsid w:val="00657CB4"/>
    <w:rsid w:val="006614F3"/>
    <w:rsid w:val="00662DB9"/>
    <w:rsid w:val="0066387C"/>
    <w:rsid w:val="00663EC2"/>
    <w:rsid w:val="00663F32"/>
    <w:rsid w:val="006642A6"/>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2DE"/>
    <w:rsid w:val="0067630B"/>
    <w:rsid w:val="006766F2"/>
    <w:rsid w:val="006769E5"/>
    <w:rsid w:val="00677988"/>
    <w:rsid w:val="00682494"/>
    <w:rsid w:val="0068276C"/>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52DB"/>
    <w:rsid w:val="006953C1"/>
    <w:rsid w:val="006965F6"/>
    <w:rsid w:val="00696DA2"/>
    <w:rsid w:val="006A0754"/>
    <w:rsid w:val="006A2B42"/>
    <w:rsid w:val="006A2E5E"/>
    <w:rsid w:val="006A3228"/>
    <w:rsid w:val="006A3932"/>
    <w:rsid w:val="006A3F81"/>
    <w:rsid w:val="006A3FC9"/>
    <w:rsid w:val="006A4E4F"/>
    <w:rsid w:val="006A67F2"/>
    <w:rsid w:val="006A6F23"/>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BC0"/>
    <w:rsid w:val="006B5ED9"/>
    <w:rsid w:val="006B6581"/>
    <w:rsid w:val="006C01AE"/>
    <w:rsid w:val="006C07CB"/>
    <w:rsid w:val="006C083B"/>
    <w:rsid w:val="006C08D5"/>
    <w:rsid w:val="006C0C1D"/>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C23"/>
    <w:rsid w:val="006D2C47"/>
    <w:rsid w:val="006D393A"/>
    <w:rsid w:val="006D3E3A"/>
    <w:rsid w:val="006D514E"/>
    <w:rsid w:val="006D55D5"/>
    <w:rsid w:val="006D62DB"/>
    <w:rsid w:val="006D6594"/>
    <w:rsid w:val="006D69ED"/>
    <w:rsid w:val="006E0E13"/>
    <w:rsid w:val="006E1D0A"/>
    <w:rsid w:val="006E2300"/>
    <w:rsid w:val="006E260A"/>
    <w:rsid w:val="006E2F88"/>
    <w:rsid w:val="006E302E"/>
    <w:rsid w:val="006E3C60"/>
    <w:rsid w:val="006E5016"/>
    <w:rsid w:val="006E58A3"/>
    <w:rsid w:val="006E67DE"/>
    <w:rsid w:val="006F056E"/>
    <w:rsid w:val="006F07D1"/>
    <w:rsid w:val="006F0E81"/>
    <w:rsid w:val="006F1118"/>
    <w:rsid w:val="006F1178"/>
    <w:rsid w:val="006F1A23"/>
    <w:rsid w:val="006F1C4B"/>
    <w:rsid w:val="006F2905"/>
    <w:rsid w:val="006F2BB1"/>
    <w:rsid w:val="006F3FDF"/>
    <w:rsid w:val="006F5920"/>
    <w:rsid w:val="006F5CFA"/>
    <w:rsid w:val="006F5D81"/>
    <w:rsid w:val="006F6295"/>
    <w:rsid w:val="006F678C"/>
    <w:rsid w:val="006F7200"/>
    <w:rsid w:val="006F7DCF"/>
    <w:rsid w:val="00700749"/>
    <w:rsid w:val="00700A4D"/>
    <w:rsid w:val="0070113A"/>
    <w:rsid w:val="00701F71"/>
    <w:rsid w:val="0070202D"/>
    <w:rsid w:val="00702999"/>
    <w:rsid w:val="007030DC"/>
    <w:rsid w:val="0070327D"/>
    <w:rsid w:val="007039AA"/>
    <w:rsid w:val="00703A28"/>
    <w:rsid w:val="00703E08"/>
    <w:rsid w:val="00703EF6"/>
    <w:rsid w:val="00704D6A"/>
    <w:rsid w:val="00705ADF"/>
    <w:rsid w:val="00705AED"/>
    <w:rsid w:val="00706930"/>
    <w:rsid w:val="00707BBB"/>
    <w:rsid w:val="00710349"/>
    <w:rsid w:val="00710C96"/>
    <w:rsid w:val="00710D2C"/>
    <w:rsid w:val="00710FA8"/>
    <w:rsid w:val="0071105B"/>
    <w:rsid w:val="007114EA"/>
    <w:rsid w:val="007116EC"/>
    <w:rsid w:val="00711993"/>
    <w:rsid w:val="00712396"/>
    <w:rsid w:val="007135C3"/>
    <w:rsid w:val="0071376E"/>
    <w:rsid w:val="00713F8A"/>
    <w:rsid w:val="007145D8"/>
    <w:rsid w:val="00714CFC"/>
    <w:rsid w:val="00716268"/>
    <w:rsid w:val="00716790"/>
    <w:rsid w:val="007171FA"/>
    <w:rsid w:val="00717487"/>
    <w:rsid w:val="00717AC9"/>
    <w:rsid w:val="00717F35"/>
    <w:rsid w:val="00721598"/>
    <w:rsid w:val="00722393"/>
    <w:rsid w:val="00722B9C"/>
    <w:rsid w:val="00722DA1"/>
    <w:rsid w:val="00722E13"/>
    <w:rsid w:val="00722F5F"/>
    <w:rsid w:val="00723EF8"/>
    <w:rsid w:val="00724D3B"/>
    <w:rsid w:val="00725485"/>
    <w:rsid w:val="00725A80"/>
    <w:rsid w:val="007260F6"/>
    <w:rsid w:val="00727244"/>
    <w:rsid w:val="00727F49"/>
    <w:rsid w:val="007306D7"/>
    <w:rsid w:val="007314AC"/>
    <w:rsid w:val="00731DA2"/>
    <w:rsid w:val="0073205D"/>
    <w:rsid w:val="007324AC"/>
    <w:rsid w:val="00732D92"/>
    <w:rsid w:val="00734A67"/>
    <w:rsid w:val="007351AC"/>
    <w:rsid w:val="00736ADE"/>
    <w:rsid w:val="0073729C"/>
    <w:rsid w:val="0073772B"/>
    <w:rsid w:val="00737B4D"/>
    <w:rsid w:val="007408E7"/>
    <w:rsid w:val="0074169E"/>
    <w:rsid w:val="0074198C"/>
    <w:rsid w:val="00743463"/>
    <w:rsid w:val="00743986"/>
    <w:rsid w:val="00743CAE"/>
    <w:rsid w:val="00743DD3"/>
    <w:rsid w:val="00744408"/>
    <w:rsid w:val="007444C9"/>
    <w:rsid w:val="00744C3A"/>
    <w:rsid w:val="00744CDD"/>
    <w:rsid w:val="00745132"/>
    <w:rsid w:val="00745B45"/>
    <w:rsid w:val="00745D01"/>
    <w:rsid w:val="00747384"/>
    <w:rsid w:val="00747496"/>
    <w:rsid w:val="00747515"/>
    <w:rsid w:val="00747CFE"/>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37C7"/>
    <w:rsid w:val="00763AD7"/>
    <w:rsid w:val="00764132"/>
    <w:rsid w:val="00764218"/>
    <w:rsid w:val="007645C0"/>
    <w:rsid w:val="00764C1A"/>
    <w:rsid w:val="007650C2"/>
    <w:rsid w:val="007663B0"/>
    <w:rsid w:val="0076717D"/>
    <w:rsid w:val="007676C3"/>
    <w:rsid w:val="00770C5E"/>
    <w:rsid w:val="00771944"/>
    <w:rsid w:val="0077313E"/>
    <w:rsid w:val="007731D4"/>
    <w:rsid w:val="0077323B"/>
    <w:rsid w:val="00774038"/>
    <w:rsid w:val="0077425A"/>
    <w:rsid w:val="0077498E"/>
    <w:rsid w:val="00774BF1"/>
    <w:rsid w:val="00774EE9"/>
    <w:rsid w:val="0077516D"/>
    <w:rsid w:val="007751A7"/>
    <w:rsid w:val="00775F5C"/>
    <w:rsid w:val="007762A5"/>
    <w:rsid w:val="00780A06"/>
    <w:rsid w:val="00780AD7"/>
    <w:rsid w:val="00780BD4"/>
    <w:rsid w:val="00780D51"/>
    <w:rsid w:val="00780DCC"/>
    <w:rsid w:val="00781BE8"/>
    <w:rsid w:val="00782DD7"/>
    <w:rsid w:val="007830B3"/>
    <w:rsid w:val="007836F7"/>
    <w:rsid w:val="00786740"/>
    <w:rsid w:val="007869B8"/>
    <w:rsid w:val="007869F0"/>
    <w:rsid w:val="007875A2"/>
    <w:rsid w:val="0078764C"/>
    <w:rsid w:val="007904BC"/>
    <w:rsid w:val="00790679"/>
    <w:rsid w:val="0079089C"/>
    <w:rsid w:val="00790A96"/>
    <w:rsid w:val="00790B62"/>
    <w:rsid w:val="00790F78"/>
    <w:rsid w:val="00791CA6"/>
    <w:rsid w:val="0079369F"/>
    <w:rsid w:val="007947EA"/>
    <w:rsid w:val="007953EA"/>
    <w:rsid w:val="00795AD6"/>
    <w:rsid w:val="00795CBE"/>
    <w:rsid w:val="00797060"/>
    <w:rsid w:val="0079709B"/>
    <w:rsid w:val="007A02D0"/>
    <w:rsid w:val="007A0722"/>
    <w:rsid w:val="007A1475"/>
    <w:rsid w:val="007A16F9"/>
    <w:rsid w:val="007A2276"/>
    <w:rsid w:val="007A2A3B"/>
    <w:rsid w:val="007A2C88"/>
    <w:rsid w:val="007A3658"/>
    <w:rsid w:val="007A3EF4"/>
    <w:rsid w:val="007A3F76"/>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403E"/>
    <w:rsid w:val="007B4A59"/>
    <w:rsid w:val="007B4DFE"/>
    <w:rsid w:val="007B4F3D"/>
    <w:rsid w:val="007B53E1"/>
    <w:rsid w:val="007B59AB"/>
    <w:rsid w:val="007B5C1E"/>
    <w:rsid w:val="007B6A78"/>
    <w:rsid w:val="007C0A30"/>
    <w:rsid w:val="007C0C19"/>
    <w:rsid w:val="007C0D81"/>
    <w:rsid w:val="007C1215"/>
    <w:rsid w:val="007C1CBC"/>
    <w:rsid w:val="007C2F6C"/>
    <w:rsid w:val="007C2FE7"/>
    <w:rsid w:val="007C3439"/>
    <w:rsid w:val="007C391B"/>
    <w:rsid w:val="007C3A4A"/>
    <w:rsid w:val="007C3F97"/>
    <w:rsid w:val="007C4583"/>
    <w:rsid w:val="007C4943"/>
    <w:rsid w:val="007C52AE"/>
    <w:rsid w:val="007C5847"/>
    <w:rsid w:val="007C5D5D"/>
    <w:rsid w:val="007C5E4B"/>
    <w:rsid w:val="007C6E3E"/>
    <w:rsid w:val="007C72AB"/>
    <w:rsid w:val="007C7386"/>
    <w:rsid w:val="007D04C1"/>
    <w:rsid w:val="007D0D30"/>
    <w:rsid w:val="007D1E3B"/>
    <w:rsid w:val="007D352D"/>
    <w:rsid w:val="007D37C7"/>
    <w:rsid w:val="007D3A88"/>
    <w:rsid w:val="007D501A"/>
    <w:rsid w:val="007D57A0"/>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6416"/>
    <w:rsid w:val="007E6457"/>
    <w:rsid w:val="007E6F56"/>
    <w:rsid w:val="007E717A"/>
    <w:rsid w:val="007E7743"/>
    <w:rsid w:val="007E791A"/>
    <w:rsid w:val="007E79E4"/>
    <w:rsid w:val="007E7B93"/>
    <w:rsid w:val="007F0389"/>
    <w:rsid w:val="007F0C96"/>
    <w:rsid w:val="007F1043"/>
    <w:rsid w:val="007F1664"/>
    <w:rsid w:val="007F1AB5"/>
    <w:rsid w:val="007F3041"/>
    <w:rsid w:val="007F382D"/>
    <w:rsid w:val="007F3876"/>
    <w:rsid w:val="007F3AB6"/>
    <w:rsid w:val="007F413B"/>
    <w:rsid w:val="007F4B08"/>
    <w:rsid w:val="007F5988"/>
    <w:rsid w:val="007F5B86"/>
    <w:rsid w:val="007F6033"/>
    <w:rsid w:val="007F61F6"/>
    <w:rsid w:val="007F6856"/>
    <w:rsid w:val="0080050E"/>
    <w:rsid w:val="008011FC"/>
    <w:rsid w:val="00801E07"/>
    <w:rsid w:val="00802E31"/>
    <w:rsid w:val="00802F4B"/>
    <w:rsid w:val="008032FB"/>
    <w:rsid w:val="00804113"/>
    <w:rsid w:val="008044FA"/>
    <w:rsid w:val="00804A39"/>
    <w:rsid w:val="00804A7D"/>
    <w:rsid w:val="00804D2B"/>
    <w:rsid w:val="00805DF8"/>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ADB"/>
    <w:rsid w:val="00817BD1"/>
    <w:rsid w:val="00820021"/>
    <w:rsid w:val="00820214"/>
    <w:rsid w:val="00820563"/>
    <w:rsid w:val="00820942"/>
    <w:rsid w:val="00821CD4"/>
    <w:rsid w:val="008220AB"/>
    <w:rsid w:val="008224F5"/>
    <w:rsid w:val="00823C4C"/>
    <w:rsid w:val="00825FA6"/>
    <w:rsid w:val="00826007"/>
    <w:rsid w:val="00826D4A"/>
    <w:rsid w:val="00826ED8"/>
    <w:rsid w:val="00827A5C"/>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71F"/>
    <w:rsid w:val="00843E40"/>
    <w:rsid w:val="00843ED5"/>
    <w:rsid w:val="008449E5"/>
    <w:rsid w:val="00844B0B"/>
    <w:rsid w:val="00844E0A"/>
    <w:rsid w:val="008450DA"/>
    <w:rsid w:val="00845719"/>
    <w:rsid w:val="00845CF5"/>
    <w:rsid w:val="00847142"/>
    <w:rsid w:val="008512A9"/>
    <w:rsid w:val="008516F6"/>
    <w:rsid w:val="0085205C"/>
    <w:rsid w:val="0085294C"/>
    <w:rsid w:val="00852DC3"/>
    <w:rsid w:val="008531A4"/>
    <w:rsid w:val="00854705"/>
    <w:rsid w:val="00854897"/>
    <w:rsid w:val="00854D66"/>
    <w:rsid w:val="00855154"/>
    <w:rsid w:val="00855C3F"/>
    <w:rsid w:val="0085616F"/>
    <w:rsid w:val="008566AC"/>
    <w:rsid w:val="0085673A"/>
    <w:rsid w:val="00856AF2"/>
    <w:rsid w:val="00856B52"/>
    <w:rsid w:val="00857450"/>
    <w:rsid w:val="008579E6"/>
    <w:rsid w:val="00857EDE"/>
    <w:rsid w:val="00860394"/>
    <w:rsid w:val="0086071E"/>
    <w:rsid w:val="00861D83"/>
    <w:rsid w:val="00861FCF"/>
    <w:rsid w:val="0086289F"/>
    <w:rsid w:val="0086388F"/>
    <w:rsid w:val="0086445A"/>
    <w:rsid w:val="00864480"/>
    <w:rsid w:val="00864FAE"/>
    <w:rsid w:val="00865215"/>
    <w:rsid w:val="00865B60"/>
    <w:rsid w:val="008665BD"/>
    <w:rsid w:val="008668C1"/>
    <w:rsid w:val="00867C84"/>
    <w:rsid w:val="008706B7"/>
    <w:rsid w:val="0087086D"/>
    <w:rsid w:val="00870AB5"/>
    <w:rsid w:val="008710ED"/>
    <w:rsid w:val="00871DB7"/>
    <w:rsid w:val="0087217C"/>
    <w:rsid w:val="00873298"/>
    <w:rsid w:val="00873339"/>
    <w:rsid w:val="008733EB"/>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6663"/>
    <w:rsid w:val="00897A0D"/>
    <w:rsid w:val="00897B24"/>
    <w:rsid w:val="008A0572"/>
    <w:rsid w:val="008A10B7"/>
    <w:rsid w:val="008A4053"/>
    <w:rsid w:val="008A4085"/>
    <w:rsid w:val="008A4417"/>
    <w:rsid w:val="008A4A18"/>
    <w:rsid w:val="008A4F4A"/>
    <w:rsid w:val="008A5E3C"/>
    <w:rsid w:val="008A692C"/>
    <w:rsid w:val="008A6995"/>
    <w:rsid w:val="008A7B22"/>
    <w:rsid w:val="008A7F11"/>
    <w:rsid w:val="008B0494"/>
    <w:rsid w:val="008B1AF0"/>
    <w:rsid w:val="008B1D33"/>
    <w:rsid w:val="008B22D7"/>
    <w:rsid w:val="008B2A33"/>
    <w:rsid w:val="008B37D4"/>
    <w:rsid w:val="008B38F4"/>
    <w:rsid w:val="008B3F2C"/>
    <w:rsid w:val="008B41F6"/>
    <w:rsid w:val="008B4298"/>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DDE"/>
    <w:rsid w:val="008C7EE1"/>
    <w:rsid w:val="008D01E6"/>
    <w:rsid w:val="008D0E53"/>
    <w:rsid w:val="008D1E75"/>
    <w:rsid w:val="008D269A"/>
    <w:rsid w:val="008D3812"/>
    <w:rsid w:val="008D3EEB"/>
    <w:rsid w:val="008D40A0"/>
    <w:rsid w:val="008D4141"/>
    <w:rsid w:val="008D4D12"/>
    <w:rsid w:val="008D4DB8"/>
    <w:rsid w:val="008D5554"/>
    <w:rsid w:val="008D5572"/>
    <w:rsid w:val="008D6134"/>
    <w:rsid w:val="008E0093"/>
    <w:rsid w:val="008E0187"/>
    <w:rsid w:val="008E0989"/>
    <w:rsid w:val="008E2C1C"/>
    <w:rsid w:val="008E3904"/>
    <w:rsid w:val="008E3EA5"/>
    <w:rsid w:val="008E43CE"/>
    <w:rsid w:val="008E4B24"/>
    <w:rsid w:val="008E4D1C"/>
    <w:rsid w:val="008E5C97"/>
    <w:rsid w:val="008E63B2"/>
    <w:rsid w:val="008E655B"/>
    <w:rsid w:val="008E687C"/>
    <w:rsid w:val="008E69A9"/>
    <w:rsid w:val="008E6C96"/>
    <w:rsid w:val="008E750D"/>
    <w:rsid w:val="008F17B8"/>
    <w:rsid w:val="008F1ABD"/>
    <w:rsid w:val="008F1AE9"/>
    <w:rsid w:val="008F1BC6"/>
    <w:rsid w:val="008F1BCF"/>
    <w:rsid w:val="008F2066"/>
    <w:rsid w:val="008F29BC"/>
    <w:rsid w:val="008F4C18"/>
    <w:rsid w:val="008F5435"/>
    <w:rsid w:val="008F58FC"/>
    <w:rsid w:val="008F5B6A"/>
    <w:rsid w:val="008F6AB4"/>
    <w:rsid w:val="008F7C7F"/>
    <w:rsid w:val="009014BD"/>
    <w:rsid w:val="0090168E"/>
    <w:rsid w:val="00901C69"/>
    <w:rsid w:val="009024F4"/>
    <w:rsid w:val="00902C0F"/>
    <w:rsid w:val="00903CA0"/>
    <w:rsid w:val="00903D1F"/>
    <w:rsid w:val="00903FF0"/>
    <w:rsid w:val="00905E1C"/>
    <w:rsid w:val="00906FD2"/>
    <w:rsid w:val="009078C6"/>
    <w:rsid w:val="0091082E"/>
    <w:rsid w:val="00911206"/>
    <w:rsid w:val="00912DC0"/>
    <w:rsid w:val="009136EF"/>
    <w:rsid w:val="009138CC"/>
    <w:rsid w:val="00913AAB"/>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7F89"/>
    <w:rsid w:val="009304BD"/>
    <w:rsid w:val="009316F0"/>
    <w:rsid w:val="009318BD"/>
    <w:rsid w:val="00934AA5"/>
    <w:rsid w:val="00934B5A"/>
    <w:rsid w:val="00935B77"/>
    <w:rsid w:val="00935CC2"/>
    <w:rsid w:val="00935F2F"/>
    <w:rsid w:val="00936035"/>
    <w:rsid w:val="0093723E"/>
    <w:rsid w:val="009377FE"/>
    <w:rsid w:val="00941477"/>
    <w:rsid w:val="00941A1F"/>
    <w:rsid w:val="00941D21"/>
    <w:rsid w:val="00942311"/>
    <w:rsid w:val="00943959"/>
    <w:rsid w:val="00944621"/>
    <w:rsid w:val="00945BB3"/>
    <w:rsid w:val="00945C65"/>
    <w:rsid w:val="00945FC7"/>
    <w:rsid w:val="00946F8C"/>
    <w:rsid w:val="009475A4"/>
    <w:rsid w:val="00947702"/>
    <w:rsid w:val="00947C22"/>
    <w:rsid w:val="00947CA1"/>
    <w:rsid w:val="00947DE7"/>
    <w:rsid w:val="009508AA"/>
    <w:rsid w:val="00950F95"/>
    <w:rsid w:val="00951316"/>
    <w:rsid w:val="0095140C"/>
    <w:rsid w:val="0095230B"/>
    <w:rsid w:val="009540FB"/>
    <w:rsid w:val="00955314"/>
    <w:rsid w:val="00955B5C"/>
    <w:rsid w:val="00955CF4"/>
    <w:rsid w:val="00955E9D"/>
    <w:rsid w:val="00957333"/>
    <w:rsid w:val="009576EF"/>
    <w:rsid w:val="00960A7D"/>
    <w:rsid w:val="00960D78"/>
    <w:rsid w:val="00960D80"/>
    <w:rsid w:val="009626BB"/>
    <w:rsid w:val="00962C2F"/>
    <w:rsid w:val="009632E5"/>
    <w:rsid w:val="00963366"/>
    <w:rsid w:val="00964FD2"/>
    <w:rsid w:val="00965534"/>
    <w:rsid w:val="00966539"/>
    <w:rsid w:val="0096663C"/>
    <w:rsid w:val="0096721D"/>
    <w:rsid w:val="00967568"/>
    <w:rsid w:val="0097185B"/>
    <w:rsid w:val="009723A5"/>
    <w:rsid w:val="00973E2E"/>
    <w:rsid w:val="00974CD4"/>
    <w:rsid w:val="009764F8"/>
    <w:rsid w:val="00976871"/>
    <w:rsid w:val="0097690C"/>
    <w:rsid w:val="00976B25"/>
    <w:rsid w:val="00976DBF"/>
    <w:rsid w:val="0097778F"/>
    <w:rsid w:val="00981BF9"/>
    <w:rsid w:val="00982669"/>
    <w:rsid w:val="00982997"/>
    <w:rsid w:val="009829F5"/>
    <w:rsid w:val="00983118"/>
    <w:rsid w:val="00983329"/>
    <w:rsid w:val="009838DD"/>
    <w:rsid w:val="00983E78"/>
    <w:rsid w:val="009848AD"/>
    <w:rsid w:val="0098496F"/>
    <w:rsid w:val="009852A7"/>
    <w:rsid w:val="00987B75"/>
    <w:rsid w:val="00990458"/>
    <w:rsid w:val="009905A5"/>
    <w:rsid w:val="00991438"/>
    <w:rsid w:val="00991872"/>
    <w:rsid w:val="00992575"/>
    <w:rsid w:val="00993227"/>
    <w:rsid w:val="009944CE"/>
    <w:rsid w:val="00994867"/>
    <w:rsid w:val="00994C82"/>
    <w:rsid w:val="00995FE1"/>
    <w:rsid w:val="00995FF1"/>
    <w:rsid w:val="009967BC"/>
    <w:rsid w:val="00996838"/>
    <w:rsid w:val="00996A28"/>
    <w:rsid w:val="00996E87"/>
    <w:rsid w:val="009A02B2"/>
    <w:rsid w:val="009A05CE"/>
    <w:rsid w:val="009A0951"/>
    <w:rsid w:val="009A1964"/>
    <w:rsid w:val="009A1C02"/>
    <w:rsid w:val="009A1ED3"/>
    <w:rsid w:val="009A2678"/>
    <w:rsid w:val="009A2755"/>
    <w:rsid w:val="009A2AE2"/>
    <w:rsid w:val="009A33DE"/>
    <w:rsid w:val="009A3796"/>
    <w:rsid w:val="009A392D"/>
    <w:rsid w:val="009A3A86"/>
    <w:rsid w:val="009A3DCD"/>
    <w:rsid w:val="009A4BFE"/>
    <w:rsid w:val="009A4C5B"/>
    <w:rsid w:val="009A4EF4"/>
    <w:rsid w:val="009A5BB2"/>
    <w:rsid w:val="009A6464"/>
    <w:rsid w:val="009A6684"/>
    <w:rsid w:val="009A6F9D"/>
    <w:rsid w:val="009B0BFD"/>
    <w:rsid w:val="009B0C63"/>
    <w:rsid w:val="009B1628"/>
    <w:rsid w:val="009B177D"/>
    <w:rsid w:val="009B25D6"/>
    <w:rsid w:val="009B27A3"/>
    <w:rsid w:val="009B27D8"/>
    <w:rsid w:val="009B2B02"/>
    <w:rsid w:val="009B3A17"/>
    <w:rsid w:val="009B3D82"/>
    <w:rsid w:val="009B4462"/>
    <w:rsid w:val="009B4486"/>
    <w:rsid w:val="009B4490"/>
    <w:rsid w:val="009B4572"/>
    <w:rsid w:val="009B5259"/>
    <w:rsid w:val="009B5490"/>
    <w:rsid w:val="009B672D"/>
    <w:rsid w:val="009B7D68"/>
    <w:rsid w:val="009C164F"/>
    <w:rsid w:val="009C177F"/>
    <w:rsid w:val="009C1DEC"/>
    <w:rsid w:val="009C210F"/>
    <w:rsid w:val="009C237C"/>
    <w:rsid w:val="009C290F"/>
    <w:rsid w:val="009C4506"/>
    <w:rsid w:val="009C4E44"/>
    <w:rsid w:val="009C56E7"/>
    <w:rsid w:val="009C59DC"/>
    <w:rsid w:val="009C6605"/>
    <w:rsid w:val="009C6917"/>
    <w:rsid w:val="009C7328"/>
    <w:rsid w:val="009C7774"/>
    <w:rsid w:val="009C7C3E"/>
    <w:rsid w:val="009D02B3"/>
    <w:rsid w:val="009D0727"/>
    <w:rsid w:val="009D1268"/>
    <w:rsid w:val="009D1555"/>
    <w:rsid w:val="009D2336"/>
    <w:rsid w:val="009D2765"/>
    <w:rsid w:val="009D30B5"/>
    <w:rsid w:val="009D3245"/>
    <w:rsid w:val="009D3303"/>
    <w:rsid w:val="009D3366"/>
    <w:rsid w:val="009D36CB"/>
    <w:rsid w:val="009D387B"/>
    <w:rsid w:val="009D3A01"/>
    <w:rsid w:val="009D3C0A"/>
    <w:rsid w:val="009D42D9"/>
    <w:rsid w:val="009D5149"/>
    <w:rsid w:val="009D522F"/>
    <w:rsid w:val="009D59BF"/>
    <w:rsid w:val="009D710B"/>
    <w:rsid w:val="009E027E"/>
    <w:rsid w:val="009E0566"/>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EAA"/>
    <w:rsid w:val="009F32B0"/>
    <w:rsid w:val="009F406F"/>
    <w:rsid w:val="009F4077"/>
    <w:rsid w:val="009F4378"/>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8FB"/>
    <w:rsid w:val="00A07604"/>
    <w:rsid w:val="00A07902"/>
    <w:rsid w:val="00A103CF"/>
    <w:rsid w:val="00A10488"/>
    <w:rsid w:val="00A1127C"/>
    <w:rsid w:val="00A11C9C"/>
    <w:rsid w:val="00A122D3"/>
    <w:rsid w:val="00A13391"/>
    <w:rsid w:val="00A139BA"/>
    <w:rsid w:val="00A143EE"/>
    <w:rsid w:val="00A1487C"/>
    <w:rsid w:val="00A148E4"/>
    <w:rsid w:val="00A14AC7"/>
    <w:rsid w:val="00A14CB7"/>
    <w:rsid w:val="00A157A9"/>
    <w:rsid w:val="00A1630C"/>
    <w:rsid w:val="00A16B4D"/>
    <w:rsid w:val="00A17006"/>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3517"/>
    <w:rsid w:val="00A33846"/>
    <w:rsid w:val="00A35942"/>
    <w:rsid w:val="00A35E18"/>
    <w:rsid w:val="00A37063"/>
    <w:rsid w:val="00A37C6B"/>
    <w:rsid w:val="00A37CF8"/>
    <w:rsid w:val="00A37DEF"/>
    <w:rsid w:val="00A40791"/>
    <w:rsid w:val="00A40CC6"/>
    <w:rsid w:val="00A4120C"/>
    <w:rsid w:val="00A42756"/>
    <w:rsid w:val="00A42964"/>
    <w:rsid w:val="00A42B7C"/>
    <w:rsid w:val="00A43093"/>
    <w:rsid w:val="00A43481"/>
    <w:rsid w:val="00A4379C"/>
    <w:rsid w:val="00A43D1C"/>
    <w:rsid w:val="00A4419A"/>
    <w:rsid w:val="00A4477D"/>
    <w:rsid w:val="00A44D94"/>
    <w:rsid w:val="00A45238"/>
    <w:rsid w:val="00A452B6"/>
    <w:rsid w:val="00A47198"/>
    <w:rsid w:val="00A475AA"/>
    <w:rsid w:val="00A475C3"/>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5DDB"/>
    <w:rsid w:val="00A5623C"/>
    <w:rsid w:val="00A5740E"/>
    <w:rsid w:val="00A57441"/>
    <w:rsid w:val="00A57577"/>
    <w:rsid w:val="00A60197"/>
    <w:rsid w:val="00A60423"/>
    <w:rsid w:val="00A60CEB"/>
    <w:rsid w:val="00A61439"/>
    <w:rsid w:val="00A61880"/>
    <w:rsid w:val="00A623E6"/>
    <w:rsid w:val="00A631FB"/>
    <w:rsid w:val="00A63FA4"/>
    <w:rsid w:val="00A65DF4"/>
    <w:rsid w:val="00A66D9D"/>
    <w:rsid w:val="00A675A4"/>
    <w:rsid w:val="00A703A5"/>
    <w:rsid w:val="00A71DF2"/>
    <w:rsid w:val="00A72633"/>
    <w:rsid w:val="00A73111"/>
    <w:rsid w:val="00A74252"/>
    <w:rsid w:val="00A75912"/>
    <w:rsid w:val="00A76417"/>
    <w:rsid w:val="00A768C1"/>
    <w:rsid w:val="00A76F2C"/>
    <w:rsid w:val="00A7774F"/>
    <w:rsid w:val="00A8072E"/>
    <w:rsid w:val="00A82F74"/>
    <w:rsid w:val="00A84014"/>
    <w:rsid w:val="00A84BBD"/>
    <w:rsid w:val="00A859BC"/>
    <w:rsid w:val="00A90678"/>
    <w:rsid w:val="00A91B34"/>
    <w:rsid w:val="00A930CB"/>
    <w:rsid w:val="00A9378E"/>
    <w:rsid w:val="00A93969"/>
    <w:rsid w:val="00A93CDB"/>
    <w:rsid w:val="00A948E6"/>
    <w:rsid w:val="00A95163"/>
    <w:rsid w:val="00A9530C"/>
    <w:rsid w:val="00A95AB8"/>
    <w:rsid w:val="00A96262"/>
    <w:rsid w:val="00A96861"/>
    <w:rsid w:val="00AA0109"/>
    <w:rsid w:val="00AA11FC"/>
    <w:rsid w:val="00AA14EC"/>
    <w:rsid w:val="00AA164D"/>
    <w:rsid w:val="00AA1BC0"/>
    <w:rsid w:val="00AA1F76"/>
    <w:rsid w:val="00AA28E6"/>
    <w:rsid w:val="00AA34CC"/>
    <w:rsid w:val="00AA361C"/>
    <w:rsid w:val="00AA39CB"/>
    <w:rsid w:val="00AA3F8E"/>
    <w:rsid w:val="00AA493E"/>
    <w:rsid w:val="00AA49F4"/>
    <w:rsid w:val="00AA56E2"/>
    <w:rsid w:val="00AA601E"/>
    <w:rsid w:val="00AA6D2D"/>
    <w:rsid w:val="00AA7603"/>
    <w:rsid w:val="00AB03FA"/>
    <w:rsid w:val="00AB0D65"/>
    <w:rsid w:val="00AB19A3"/>
    <w:rsid w:val="00AB23ED"/>
    <w:rsid w:val="00AB2A3F"/>
    <w:rsid w:val="00AB2BED"/>
    <w:rsid w:val="00AB39AA"/>
    <w:rsid w:val="00AB4A8B"/>
    <w:rsid w:val="00AB4D27"/>
    <w:rsid w:val="00AB5F83"/>
    <w:rsid w:val="00AB606C"/>
    <w:rsid w:val="00AB636A"/>
    <w:rsid w:val="00AB7D1A"/>
    <w:rsid w:val="00AC30BE"/>
    <w:rsid w:val="00AC3434"/>
    <w:rsid w:val="00AC397A"/>
    <w:rsid w:val="00AC3BBF"/>
    <w:rsid w:val="00AC3CE1"/>
    <w:rsid w:val="00AC4340"/>
    <w:rsid w:val="00AC53F3"/>
    <w:rsid w:val="00AC5AC3"/>
    <w:rsid w:val="00AC651F"/>
    <w:rsid w:val="00AC78A9"/>
    <w:rsid w:val="00AD0DA0"/>
    <w:rsid w:val="00AD1121"/>
    <w:rsid w:val="00AD1216"/>
    <w:rsid w:val="00AD1D75"/>
    <w:rsid w:val="00AD1E2D"/>
    <w:rsid w:val="00AD223C"/>
    <w:rsid w:val="00AD24CC"/>
    <w:rsid w:val="00AD2F64"/>
    <w:rsid w:val="00AD30F3"/>
    <w:rsid w:val="00AD40CF"/>
    <w:rsid w:val="00AD49E2"/>
    <w:rsid w:val="00AD4F7A"/>
    <w:rsid w:val="00AD6C5A"/>
    <w:rsid w:val="00AD7DFE"/>
    <w:rsid w:val="00AD7E79"/>
    <w:rsid w:val="00AD7F66"/>
    <w:rsid w:val="00AE05EB"/>
    <w:rsid w:val="00AE0F80"/>
    <w:rsid w:val="00AE24DB"/>
    <w:rsid w:val="00AE27BD"/>
    <w:rsid w:val="00AE3432"/>
    <w:rsid w:val="00AE3BC9"/>
    <w:rsid w:val="00AE3EA6"/>
    <w:rsid w:val="00AE404E"/>
    <w:rsid w:val="00AE5565"/>
    <w:rsid w:val="00AE587D"/>
    <w:rsid w:val="00AE5B5A"/>
    <w:rsid w:val="00AE69E5"/>
    <w:rsid w:val="00AE6D65"/>
    <w:rsid w:val="00AE74AB"/>
    <w:rsid w:val="00AE7822"/>
    <w:rsid w:val="00AF0232"/>
    <w:rsid w:val="00AF032A"/>
    <w:rsid w:val="00AF11F2"/>
    <w:rsid w:val="00AF146C"/>
    <w:rsid w:val="00AF152F"/>
    <w:rsid w:val="00AF1F5B"/>
    <w:rsid w:val="00AF1FA9"/>
    <w:rsid w:val="00AF335C"/>
    <w:rsid w:val="00AF36AA"/>
    <w:rsid w:val="00AF3733"/>
    <w:rsid w:val="00AF4442"/>
    <w:rsid w:val="00AF47C1"/>
    <w:rsid w:val="00AF5369"/>
    <w:rsid w:val="00AF5528"/>
    <w:rsid w:val="00AF5D08"/>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608A"/>
    <w:rsid w:val="00B06457"/>
    <w:rsid w:val="00B0694E"/>
    <w:rsid w:val="00B10335"/>
    <w:rsid w:val="00B1119B"/>
    <w:rsid w:val="00B11531"/>
    <w:rsid w:val="00B129A2"/>
    <w:rsid w:val="00B12BD8"/>
    <w:rsid w:val="00B1392C"/>
    <w:rsid w:val="00B13A2E"/>
    <w:rsid w:val="00B13A93"/>
    <w:rsid w:val="00B13C21"/>
    <w:rsid w:val="00B14AA9"/>
    <w:rsid w:val="00B1509F"/>
    <w:rsid w:val="00B15518"/>
    <w:rsid w:val="00B15606"/>
    <w:rsid w:val="00B16803"/>
    <w:rsid w:val="00B16ABD"/>
    <w:rsid w:val="00B16BCF"/>
    <w:rsid w:val="00B172D8"/>
    <w:rsid w:val="00B17543"/>
    <w:rsid w:val="00B20E7D"/>
    <w:rsid w:val="00B22043"/>
    <w:rsid w:val="00B23278"/>
    <w:rsid w:val="00B24361"/>
    <w:rsid w:val="00B24D99"/>
    <w:rsid w:val="00B25E88"/>
    <w:rsid w:val="00B26366"/>
    <w:rsid w:val="00B2642F"/>
    <w:rsid w:val="00B26724"/>
    <w:rsid w:val="00B26BE6"/>
    <w:rsid w:val="00B26DAB"/>
    <w:rsid w:val="00B276A0"/>
    <w:rsid w:val="00B301EB"/>
    <w:rsid w:val="00B30B73"/>
    <w:rsid w:val="00B3135B"/>
    <w:rsid w:val="00B321B6"/>
    <w:rsid w:val="00B333E4"/>
    <w:rsid w:val="00B33D58"/>
    <w:rsid w:val="00B3603C"/>
    <w:rsid w:val="00B36C56"/>
    <w:rsid w:val="00B37275"/>
    <w:rsid w:val="00B37B5F"/>
    <w:rsid w:val="00B4037A"/>
    <w:rsid w:val="00B4096F"/>
    <w:rsid w:val="00B40F85"/>
    <w:rsid w:val="00B4197B"/>
    <w:rsid w:val="00B41FBA"/>
    <w:rsid w:val="00B42968"/>
    <w:rsid w:val="00B42FC4"/>
    <w:rsid w:val="00B4355C"/>
    <w:rsid w:val="00B43D00"/>
    <w:rsid w:val="00B44F24"/>
    <w:rsid w:val="00B45E2A"/>
    <w:rsid w:val="00B4632C"/>
    <w:rsid w:val="00B47B58"/>
    <w:rsid w:val="00B47C21"/>
    <w:rsid w:val="00B505BF"/>
    <w:rsid w:val="00B51405"/>
    <w:rsid w:val="00B522A6"/>
    <w:rsid w:val="00B52965"/>
    <w:rsid w:val="00B53C90"/>
    <w:rsid w:val="00B555A9"/>
    <w:rsid w:val="00B55AD7"/>
    <w:rsid w:val="00B55BEC"/>
    <w:rsid w:val="00B60878"/>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8ED"/>
    <w:rsid w:val="00B763ED"/>
    <w:rsid w:val="00B77E56"/>
    <w:rsid w:val="00B8013E"/>
    <w:rsid w:val="00B80E64"/>
    <w:rsid w:val="00B8170D"/>
    <w:rsid w:val="00B8248B"/>
    <w:rsid w:val="00B82A1F"/>
    <w:rsid w:val="00B82A2B"/>
    <w:rsid w:val="00B82F20"/>
    <w:rsid w:val="00B830C7"/>
    <w:rsid w:val="00B8311F"/>
    <w:rsid w:val="00B835D0"/>
    <w:rsid w:val="00B83C46"/>
    <w:rsid w:val="00B84DFA"/>
    <w:rsid w:val="00B85A5E"/>
    <w:rsid w:val="00B87694"/>
    <w:rsid w:val="00B87744"/>
    <w:rsid w:val="00B877BB"/>
    <w:rsid w:val="00B87F85"/>
    <w:rsid w:val="00B91F09"/>
    <w:rsid w:val="00B92091"/>
    <w:rsid w:val="00B92809"/>
    <w:rsid w:val="00B930DF"/>
    <w:rsid w:val="00B9370D"/>
    <w:rsid w:val="00B93B38"/>
    <w:rsid w:val="00B96514"/>
    <w:rsid w:val="00B9675D"/>
    <w:rsid w:val="00B96BAF"/>
    <w:rsid w:val="00B97717"/>
    <w:rsid w:val="00B97CF6"/>
    <w:rsid w:val="00B97D42"/>
    <w:rsid w:val="00B97EDA"/>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096"/>
    <w:rsid w:val="00BB028F"/>
    <w:rsid w:val="00BB0C8A"/>
    <w:rsid w:val="00BB0EE0"/>
    <w:rsid w:val="00BB1225"/>
    <w:rsid w:val="00BB124B"/>
    <w:rsid w:val="00BB18F9"/>
    <w:rsid w:val="00BB1C1B"/>
    <w:rsid w:val="00BB3A07"/>
    <w:rsid w:val="00BB42FB"/>
    <w:rsid w:val="00BB4308"/>
    <w:rsid w:val="00BB4E95"/>
    <w:rsid w:val="00BB58C7"/>
    <w:rsid w:val="00BB5BFF"/>
    <w:rsid w:val="00BB6C76"/>
    <w:rsid w:val="00BB735E"/>
    <w:rsid w:val="00BC032D"/>
    <w:rsid w:val="00BC0428"/>
    <w:rsid w:val="00BC0468"/>
    <w:rsid w:val="00BC11A2"/>
    <w:rsid w:val="00BC2667"/>
    <w:rsid w:val="00BC33C3"/>
    <w:rsid w:val="00BC33FB"/>
    <w:rsid w:val="00BC37BA"/>
    <w:rsid w:val="00BC3E94"/>
    <w:rsid w:val="00BC4271"/>
    <w:rsid w:val="00BC4424"/>
    <w:rsid w:val="00BC44B5"/>
    <w:rsid w:val="00BC4BCA"/>
    <w:rsid w:val="00BC4BD2"/>
    <w:rsid w:val="00BC5165"/>
    <w:rsid w:val="00BC5421"/>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683F"/>
    <w:rsid w:val="00BE702B"/>
    <w:rsid w:val="00BE7AFE"/>
    <w:rsid w:val="00BE7C3B"/>
    <w:rsid w:val="00BE7D3A"/>
    <w:rsid w:val="00BF028D"/>
    <w:rsid w:val="00BF0A21"/>
    <w:rsid w:val="00BF0A62"/>
    <w:rsid w:val="00BF1017"/>
    <w:rsid w:val="00BF1D0F"/>
    <w:rsid w:val="00BF25D5"/>
    <w:rsid w:val="00BF2D75"/>
    <w:rsid w:val="00BF3CFA"/>
    <w:rsid w:val="00BF494D"/>
    <w:rsid w:val="00BF51EF"/>
    <w:rsid w:val="00BF568B"/>
    <w:rsid w:val="00BF6DB8"/>
    <w:rsid w:val="00C00362"/>
    <w:rsid w:val="00C003CC"/>
    <w:rsid w:val="00C00ACC"/>
    <w:rsid w:val="00C00EA0"/>
    <w:rsid w:val="00C00FA2"/>
    <w:rsid w:val="00C021B4"/>
    <w:rsid w:val="00C02ABE"/>
    <w:rsid w:val="00C03032"/>
    <w:rsid w:val="00C03DAC"/>
    <w:rsid w:val="00C04D3F"/>
    <w:rsid w:val="00C05100"/>
    <w:rsid w:val="00C06348"/>
    <w:rsid w:val="00C07C54"/>
    <w:rsid w:val="00C07CB4"/>
    <w:rsid w:val="00C07D9B"/>
    <w:rsid w:val="00C10688"/>
    <w:rsid w:val="00C1210C"/>
    <w:rsid w:val="00C12246"/>
    <w:rsid w:val="00C1257A"/>
    <w:rsid w:val="00C126EB"/>
    <w:rsid w:val="00C12C10"/>
    <w:rsid w:val="00C130B3"/>
    <w:rsid w:val="00C15EBC"/>
    <w:rsid w:val="00C16200"/>
    <w:rsid w:val="00C16DDC"/>
    <w:rsid w:val="00C17DC2"/>
    <w:rsid w:val="00C207BC"/>
    <w:rsid w:val="00C20B58"/>
    <w:rsid w:val="00C21372"/>
    <w:rsid w:val="00C22C45"/>
    <w:rsid w:val="00C247C2"/>
    <w:rsid w:val="00C24868"/>
    <w:rsid w:val="00C24CAA"/>
    <w:rsid w:val="00C267CF"/>
    <w:rsid w:val="00C27BD2"/>
    <w:rsid w:val="00C302A6"/>
    <w:rsid w:val="00C307C6"/>
    <w:rsid w:val="00C31077"/>
    <w:rsid w:val="00C31754"/>
    <w:rsid w:val="00C317AA"/>
    <w:rsid w:val="00C31D21"/>
    <w:rsid w:val="00C32164"/>
    <w:rsid w:val="00C3382C"/>
    <w:rsid w:val="00C33A74"/>
    <w:rsid w:val="00C346B9"/>
    <w:rsid w:val="00C34900"/>
    <w:rsid w:val="00C36174"/>
    <w:rsid w:val="00C36441"/>
    <w:rsid w:val="00C370E2"/>
    <w:rsid w:val="00C41034"/>
    <w:rsid w:val="00C41753"/>
    <w:rsid w:val="00C425F7"/>
    <w:rsid w:val="00C42E6C"/>
    <w:rsid w:val="00C43927"/>
    <w:rsid w:val="00C448F7"/>
    <w:rsid w:val="00C44A0E"/>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66F4"/>
    <w:rsid w:val="00C56FFE"/>
    <w:rsid w:val="00C602CE"/>
    <w:rsid w:val="00C62373"/>
    <w:rsid w:val="00C62C1F"/>
    <w:rsid w:val="00C62CC9"/>
    <w:rsid w:val="00C62F62"/>
    <w:rsid w:val="00C6311E"/>
    <w:rsid w:val="00C63158"/>
    <w:rsid w:val="00C6343B"/>
    <w:rsid w:val="00C6345C"/>
    <w:rsid w:val="00C63A4D"/>
    <w:rsid w:val="00C65A18"/>
    <w:rsid w:val="00C660CA"/>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E4A"/>
    <w:rsid w:val="00C77274"/>
    <w:rsid w:val="00C779DC"/>
    <w:rsid w:val="00C80AF8"/>
    <w:rsid w:val="00C80E4F"/>
    <w:rsid w:val="00C8121C"/>
    <w:rsid w:val="00C82558"/>
    <w:rsid w:val="00C82B0A"/>
    <w:rsid w:val="00C83559"/>
    <w:rsid w:val="00C84179"/>
    <w:rsid w:val="00C8446F"/>
    <w:rsid w:val="00C847AB"/>
    <w:rsid w:val="00C84E22"/>
    <w:rsid w:val="00C851FC"/>
    <w:rsid w:val="00C85A14"/>
    <w:rsid w:val="00C8768B"/>
    <w:rsid w:val="00C87C6E"/>
    <w:rsid w:val="00C9019D"/>
    <w:rsid w:val="00C90D9C"/>
    <w:rsid w:val="00C90EE5"/>
    <w:rsid w:val="00C91217"/>
    <w:rsid w:val="00C91BC1"/>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D07"/>
    <w:rsid w:val="00CA7D88"/>
    <w:rsid w:val="00CB000C"/>
    <w:rsid w:val="00CB0F18"/>
    <w:rsid w:val="00CB0FA2"/>
    <w:rsid w:val="00CB1FFA"/>
    <w:rsid w:val="00CB3359"/>
    <w:rsid w:val="00CB395A"/>
    <w:rsid w:val="00CB4257"/>
    <w:rsid w:val="00CB5A02"/>
    <w:rsid w:val="00CB5DC8"/>
    <w:rsid w:val="00CB66BA"/>
    <w:rsid w:val="00CB6E08"/>
    <w:rsid w:val="00CB716D"/>
    <w:rsid w:val="00CB74D1"/>
    <w:rsid w:val="00CB76B9"/>
    <w:rsid w:val="00CB7BD1"/>
    <w:rsid w:val="00CC0055"/>
    <w:rsid w:val="00CC04EC"/>
    <w:rsid w:val="00CC0F64"/>
    <w:rsid w:val="00CC17A4"/>
    <w:rsid w:val="00CC22B2"/>
    <w:rsid w:val="00CC23DC"/>
    <w:rsid w:val="00CC2444"/>
    <w:rsid w:val="00CC43BB"/>
    <w:rsid w:val="00CC4801"/>
    <w:rsid w:val="00CC4AFB"/>
    <w:rsid w:val="00CC5C02"/>
    <w:rsid w:val="00CC6A25"/>
    <w:rsid w:val="00CC7465"/>
    <w:rsid w:val="00CC7C91"/>
    <w:rsid w:val="00CC7FB2"/>
    <w:rsid w:val="00CC7FCC"/>
    <w:rsid w:val="00CD0F65"/>
    <w:rsid w:val="00CD0FEB"/>
    <w:rsid w:val="00CD1100"/>
    <w:rsid w:val="00CD23F7"/>
    <w:rsid w:val="00CD4282"/>
    <w:rsid w:val="00CD4727"/>
    <w:rsid w:val="00CD479E"/>
    <w:rsid w:val="00CD53E6"/>
    <w:rsid w:val="00CD54D8"/>
    <w:rsid w:val="00CD58B7"/>
    <w:rsid w:val="00CD6137"/>
    <w:rsid w:val="00CD62CD"/>
    <w:rsid w:val="00CD633D"/>
    <w:rsid w:val="00CD6D6A"/>
    <w:rsid w:val="00CD78A7"/>
    <w:rsid w:val="00CE0F96"/>
    <w:rsid w:val="00CE16CC"/>
    <w:rsid w:val="00CE1881"/>
    <w:rsid w:val="00CE434E"/>
    <w:rsid w:val="00CE4D87"/>
    <w:rsid w:val="00CE54D3"/>
    <w:rsid w:val="00CE5979"/>
    <w:rsid w:val="00CE656C"/>
    <w:rsid w:val="00CE7148"/>
    <w:rsid w:val="00CE7795"/>
    <w:rsid w:val="00CF0470"/>
    <w:rsid w:val="00CF119B"/>
    <w:rsid w:val="00CF131F"/>
    <w:rsid w:val="00CF1A66"/>
    <w:rsid w:val="00CF1B17"/>
    <w:rsid w:val="00CF2270"/>
    <w:rsid w:val="00CF264B"/>
    <w:rsid w:val="00CF3F2E"/>
    <w:rsid w:val="00CF3F51"/>
    <w:rsid w:val="00CF3FBF"/>
    <w:rsid w:val="00CF420B"/>
    <w:rsid w:val="00CF4515"/>
    <w:rsid w:val="00CF5A41"/>
    <w:rsid w:val="00CF707D"/>
    <w:rsid w:val="00CF7466"/>
    <w:rsid w:val="00CF79A0"/>
    <w:rsid w:val="00CF7F29"/>
    <w:rsid w:val="00D001F2"/>
    <w:rsid w:val="00D0092F"/>
    <w:rsid w:val="00D00AEA"/>
    <w:rsid w:val="00D00B00"/>
    <w:rsid w:val="00D00FF0"/>
    <w:rsid w:val="00D01B90"/>
    <w:rsid w:val="00D01FC1"/>
    <w:rsid w:val="00D023DE"/>
    <w:rsid w:val="00D028C0"/>
    <w:rsid w:val="00D04048"/>
    <w:rsid w:val="00D04671"/>
    <w:rsid w:val="00D054BC"/>
    <w:rsid w:val="00D06FA0"/>
    <w:rsid w:val="00D07EDA"/>
    <w:rsid w:val="00D10A2C"/>
    <w:rsid w:val="00D10D9B"/>
    <w:rsid w:val="00D10F33"/>
    <w:rsid w:val="00D1137D"/>
    <w:rsid w:val="00D113DC"/>
    <w:rsid w:val="00D11919"/>
    <w:rsid w:val="00D122BD"/>
    <w:rsid w:val="00D131F3"/>
    <w:rsid w:val="00D132F7"/>
    <w:rsid w:val="00D14161"/>
    <w:rsid w:val="00D14E09"/>
    <w:rsid w:val="00D16488"/>
    <w:rsid w:val="00D1660D"/>
    <w:rsid w:val="00D16CFB"/>
    <w:rsid w:val="00D2061C"/>
    <w:rsid w:val="00D2077B"/>
    <w:rsid w:val="00D21215"/>
    <w:rsid w:val="00D2146D"/>
    <w:rsid w:val="00D22459"/>
    <w:rsid w:val="00D224A2"/>
    <w:rsid w:val="00D23A95"/>
    <w:rsid w:val="00D24138"/>
    <w:rsid w:val="00D25A47"/>
    <w:rsid w:val="00D2742D"/>
    <w:rsid w:val="00D306CE"/>
    <w:rsid w:val="00D308CF"/>
    <w:rsid w:val="00D310E4"/>
    <w:rsid w:val="00D31531"/>
    <w:rsid w:val="00D31630"/>
    <w:rsid w:val="00D33E91"/>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5152"/>
    <w:rsid w:val="00D45640"/>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261E"/>
    <w:rsid w:val="00D63297"/>
    <w:rsid w:val="00D64D49"/>
    <w:rsid w:val="00D6554C"/>
    <w:rsid w:val="00D65BCA"/>
    <w:rsid w:val="00D65D8C"/>
    <w:rsid w:val="00D65DD2"/>
    <w:rsid w:val="00D66927"/>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76D40"/>
    <w:rsid w:val="00D808A0"/>
    <w:rsid w:val="00D825F0"/>
    <w:rsid w:val="00D83724"/>
    <w:rsid w:val="00D83D40"/>
    <w:rsid w:val="00D84610"/>
    <w:rsid w:val="00D84AC1"/>
    <w:rsid w:val="00D867BD"/>
    <w:rsid w:val="00D86844"/>
    <w:rsid w:val="00D876AC"/>
    <w:rsid w:val="00D8773F"/>
    <w:rsid w:val="00D8778F"/>
    <w:rsid w:val="00D87921"/>
    <w:rsid w:val="00D87F8B"/>
    <w:rsid w:val="00D90375"/>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EF8"/>
    <w:rsid w:val="00DA21EB"/>
    <w:rsid w:val="00DA2C9C"/>
    <w:rsid w:val="00DA331F"/>
    <w:rsid w:val="00DA351B"/>
    <w:rsid w:val="00DA4118"/>
    <w:rsid w:val="00DA45F2"/>
    <w:rsid w:val="00DA4800"/>
    <w:rsid w:val="00DA51B6"/>
    <w:rsid w:val="00DA707F"/>
    <w:rsid w:val="00DB003A"/>
    <w:rsid w:val="00DB0147"/>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5B8D"/>
    <w:rsid w:val="00DC654C"/>
    <w:rsid w:val="00DC6799"/>
    <w:rsid w:val="00DD00E0"/>
    <w:rsid w:val="00DD04ED"/>
    <w:rsid w:val="00DD0D94"/>
    <w:rsid w:val="00DD186C"/>
    <w:rsid w:val="00DD1981"/>
    <w:rsid w:val="00DD20AB"/>
    <w:rsid w:val="00DD2213"/>
    <w:rsid w:val="00DD2976"/>
    <w:rsid w:val="00DD330E"/>
    <w:rsid w:val="00DD368F"/>
    <w:rsid w:val="00DD4438"/>
    <w:rsid w:val="00DD4B3D"/>
    <w:rsid w:val="00DD4D56"/>
    <w:rsid w:val="00DD515C"/>
    <w:rsid w:val="00DD53CF"/>
    <w:rsid w:val="00DD5D57"/>
    <w:rsid w:val="00DD6E56"/>
    <w:rsid w:val="00DD7301"/>
    <w:rsid w:val="00DD7C44"/>
    <w:rsid w:val="00DE1CA2"/>
    <w:rsid w:val="00DE236D"/>
    <w:rsid w:val="00DE2A3C"/>
    <w:rsid w:val="00DE2A4F"/>
    <w:rsid w:val="00DE2F13"/>
    <w:rsid w:val="00DE2FF4"/>
    <w:rsid w:val="00DE3620"/>
    <w:rsid w:val="00DE3695"/>
    <w:rsid w:val="00DE3AC8"/>
    <w:rsid w:val="00DE4EC8"/>
    <w:rsid w:val="00DE503E"/>
    <w:rsid w:val="00DE5061"/>
    <w:rsid w:val="00DE53B5"/>
    <w:rsid w:val="00DE5C0E"/>
    <w:rsid w:val="00DE67C8"/>
    <w:rsid w:val="00DE707F"/>
    <w:rsid w:val="00DE711C"/>
    <w:rsid w:val="00DE76A3"/>
    <w:rsid w:val="00DE7AB6"/>
    <w:rsid w:val="00DF03E7"/>
    <w:rsid w:val="00DF07E0"/>
    <w:rsid w:val="00DF0906"/>
    <w:rsid w:val="00DF1292"/>
    <w:rsid w:val="00DF13B1"/>
    <w:rsid w:val="00DF2672"/>
    <w:rsid w:val="00DF34EA"/>
    <w:rsid w:val="00DF4C9D"/>
    <w:rsid w:val="00DF5370"/>
    <w:rsid w:val="00E0008B"/>
    <w:rsid w:val="00E00571"/>
    <w:rsid w:val="00E00E5D"/>
    <w:rsid w:val="00E010E8"/>
    <w:rsid w:val="00E01170"/>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EC9"/>
    <w:rsid w:val="00E07C76"/>
    <w:rsid w:val="00E109CA"/>
    <w:rsid w:val="00E110A5"/>
    <w:rsid w:val="00E117A0"/>
    <w:rsid w:val="00E11DC5"/>
    <w:rsid w:val="00E11EEC"/>
    <w:rsid w:val="00E12CBA"/>
    <w:rsid w:val="00E13397"/>
    <w:rsid w:val="00E13475"/>
    <w:rsid w:val="00E14082"/>
    <w:rsid w:val="00E14A8D"/>
    <w:rsid w:val="00E15BB9"/>
    <w:rsid w:val="00E20163"/>
    <w:rsid w:val="00E20509"/>
    <w:rsid w:val="00E206A6"/>
    <w:rsid w:val="00E206B7"/>
    <w:rsid w:val="00E20BE5"/>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ED6"/>
    <w:rsid w:val="00E331C3"/>
    <w:rsid w:val="00E34004"/>
    <w:rsid w:val="00E34A0A"/>
    <w:rsid w:val="00E35B5F"/>
    <w:rsid w:val="00E3751C"/>
    <w:rsid w:val="00E375E7"/>
    <w:rsid w:val="00E40925"/>
    <w:rsid w:val="00E4118D"/>
    <w:rsid w:val="00E41D22"/>
    <w:rsid w:val="00E42036"/>
    <w:rsid w:val="00E4234E"/>
    <w:rsid w:val="00E435CD"/>
    <w:rsid w:val="00E43698"/>
    <w:rsid w:val="00E436BF"/>
    <w:rsid w:val="00E43D9A"/>
    <w:rsid w:val="00E44179"/>
    <w:rsid w:val="00E4556B"/>
    <w:rsid w:val="00E45821"/>
    <w:rsid w:val="00E462D1"/>
    <w:rsid w:val="00E466A3"/>
    <w:rsid w:val="00E467CC"/>
    <w:rsid w:val="00E46C44"/>
    <w:rsid w:val="00E47F73"/>
    <w:rsid w:val="00E51D03"/>
    <w:rsid w:val="00E526D0"/>
    <w:rsid w:val="00E52D02"/>
    <w:rsid w:val="00E540DC"/>
    <w:rsid w:val="00E5456F"/>
    <w:rsid w:val="00E551C5"/>
    <w:rsid w:val="00E5576C"/>
    <w:rsid w:val="00E565B9"/>
    <w:rsid w:val="00E572EA"/>
    <w:rsid w:val="00E573C3"/>
    <w:rsid w:val="00E575C3"/>
    <w:rsid w:val="00E57D7F"/>
    <w:rsid w:val="00E57E09"/>
    <w:rsid w:val="00E60436"/>
    <w:rsid w:val="00E614A1"/>
    <w:rsid w:val="00E614F5"/>
    <w:rsid w:val="00E61AAD"/>
    <w:rsid w:val="00E629BD"/>
    <w:rsid w:val="00E62BBB"/>
    <w:rsid w:val="00E62D91"/>
    <w:rsid w:val="00E62EC8"/>
    <w:rsid w:val="00E6326E"/>
    <w:rsid w:val="00E63C4F"/>
    <w:rsid w:val="00E63FFD"/>
    <w:rsid w:val="00E6416B"/>
    <w:rsid w:val="00E647D8"/>
    <w:rsid w:val="00E649AF"/>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53F8"/>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91"/>
    <w:rsid w:val="00EA20D1"/>
    <w:rsid w:val="00EA2CE6"/>
    <w:rsid w:val="00EA3474"/>
    <w:rsid w:val="00EA41A2"/>
    <w:rsid w:val="00EA5158"/>
    <w:rsid w:val="00EA654B"/>
    <w:rsid w:val="00EA76C6"/>
    <w:rsid w:val="00EB0135"/>
    <w:rsid w:val="00EB04D1"/>
    <w:rsid w:val="00EB119F"/>
    <w:rsid w:val="00EB1207"/>
    <w:rsid w:val="00EB146F"/>
    <w:rsid w:val="00EB1E23"/>
    <w:rsid w:val="00EB2039"/>
    <w:rsid w:val="00EB3483"/>
    <w:rsid w:val="00EB39B0"/>
    <w:rsid w:val="00EB53EC"/>
    <w:rsid w:val="00EB542C"/>
    <w:rsid w:val="00EB58FD"/>
    <w:rsid w:val="00EB5D13"/>
    <w:rsid w:val="00EB646A"/>
    <w:rsid w:val="00EB6518"/>
    <w:rsid w:val="00EB6BB4"/>
    <w:rsid w:val="00EB7599"/>
    <w:rsid w:val="00EB766C"/>
    <w:rsid w:val="00EB77A9"/>
    <w:rsid w:val="00EC0DD6"/>
    <w:rsid w:val="00EC1ACF"/>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3227"/>
    <w:rsid w:val="00ED347A"/>
    <w:rsid w:val="00ED3842"/>
    <w:rsid w:val="00ED3D05"/>
    <w:rsid w:val="00ED4548"/>
    <w:rsid w:val="00ED5C9F"/>
    <w:rsid w:val="00ED5F07"/>
    <w:rsid w:val="00ED602D"/>
    <w:rsid w:val="00ED7F05"/>
    <w:rsid w:val="00EE05A6"/>
    <w:rsid w:val="00EE26F3"/>
    <w:rsid w:val="00EE32A5"/>
    <w:rsid w:val="00EE37CA"/>
    <w:rsid w:val="00EE3C21"/>
    <w:rsid w:val="00EE41C1"/>
    <w:rsid w:val="00EE4258"/>
    <w:rsid w:val="00EE5431"/>
    <w:rsid w:val="00EE5F9D"/>
    <w:rsid w:val="00EE64B7"/>
    <w:rsid w:val="00EE66AD"/>
    <w:rsid w:val="00EE67F5"/>
    <w:rsid w:val="00EE6BEB"/>
    <w:rsid w:val="00EE70DF"/>
    <w:rsid w:val="00EE75A8"/>
    <w:rsid w:val="00EF088F"/>
    <w:rsid w:val="00EF0A37"/>
    <w:rsid w:val="00EF0F1E"/>
    <w:rsid w:val="00EF17C8"/>
    <w:rsid w:val="00EF29F0"/>
    <w:rsid w:val="00EF3AEB"/>
    <w:rsid w:val="00EF6076"/>
    <w:rsid w:val="00EF73E5"/>
    <w:rsid w:val="00EF76F4"/>
    <w:rsid w:val="00F0029B"/>
    <w:rsid w:val="00F00394"/>
    <w:rsid w:val="00F01083"/>
    <w:rsid w:val="00F02FFF"/>
    <w:rsid w:val="00F03E7C"/>
    <w:rsid w:val="00F0567D"/>
    <w:rsid w:val="00F05704"/>
    <w:rsid w:val="00F05C20"/>
    <w:rsid w:val="00F05D16"/>
    <w:rsid w:val="00F06180"/>
    <w:rsid w:val="00F06EFD"/>
    <w:rsid w:val="00F07A76"/>
    <w:rsid w:val="00F07FD2"/>
    <w:rsid w:val="00F1146E"/>
    <w:rsid w:val="00F14069"/>
    <w:rsid w:val="00F14442"/>
    <w:rsid w:val="00F1514D"/>
    <w:rsid w:val="00F15C45"/>
    <w:rsid w:val="00F15CB1"/>
    <w:rsid w:val="00F162D6"/>
    <w:rsid w:val="00F16A76"/>
    <w:rsid w:val="00F16AB2"/>
    <w:rsid w:val="00F172AD"/>
    <w:rsid w:val="00F211D4"/>
    <w:rsid w:val="00F243D2"/>
    <w:rsid w:val="00F24EC7"/>
    <w:rsid w:val="00F24F21"/>
    <w:rsid w:val="00F253BC"/>
    <w:rsid w:val="00F25B17"/>
    <w:rsid w:val="00F26D69"/>
    <w:rsid w:val="00F277E6"/>
    <w:rsid w:val="00F3066B"/>
    <w:rsid w:val="00F30C87"/>
    <w:rsid w:val="00F31EB6"/>
    <w:rsid w:val="00F32FE6"/>
    <w:rsid w:val="00F3343C"/>
    <w:rsid w:val="00F33887"/>
    <w:rsid w:val="00F3404C"/>
    <w:rsid w:val="00F34EA7"/>
    <w:rsid w:val="00F35365"/>
    <w:rsid w:val="00F360B5"/>
    <w:rsid w:val="00F36C7E"/>
    <w:rsid w:val="00F374D9"/>
    <w:rsid w:val="00F3770A"/>
    <w:rsid w:val="00F37FB7"/>
    <w:rsid w:val="00F403D2"/>
    <w:rsid w:val="00F41A4B"/>
    <w:rsid w:val="00F41E4D"/>
    <w:rsid w:val="00F420D6"/>
    <w:rsid w:val="00F423DA"/>
    <w:rsid w:val="00F428DE"/>
    <w:rsid w:val="00F443B9"/>
    <w:rsid w:val="00F46F55"/>
    <w:rsid w:val="00F47011"/>
    <w:rsid w:val="00F47150"/>
    <w:rsid w:val="00F4727C"/>
    <w:rsid w:val="00F500AF"/>
    <w:rsid w:val="00F50510"/>
    <w:rsid w:val="00F523A5"/>
    <w:rsid w:val="00F53239"/>
    <w:rsid w:val="00F54EE7"/>
    <w:rsid w:val="00F55349"/>
    <w:rsid w:val="00F554BF"/>
    <w:rsid w:val="00F55AB6"/>
    <w:rsid w:val="00F55D72"/>
    <w:rsid w:val="00F55F64"/>
    <w:rsid w:val="00F5674F"/>
    <w:rsid w:val="00F60BC1"/>
    <w:rsid w:val="00F60E4C"/>
    <w:rsid w:val="00F6133F"/>
    <w:rsid w:val="00F61BA9"/>
    <w:rsid w:val="00F61C17"/>
    <w:rsid w:val="00F61D05"/>
    <w:rsid w:val="00F61E5D"/>
    <w:rsid w:val="00F623CF"/>
    <w:rsid w:val="00F62420"/>
    <w:rsid w:val="00F65EA1"/>
    <w:rsid w:val="00F66206"/>
    <w:rsid w:val="00F66D61"/>
    <w:rsid w:val="00F66E5C"/>
    <w:rsid w:val="00F6757E"/>
    <w:rsid w:val="00F67B71"/>
    <w:rsid w:val="00F70E65"/>
    <w:rsid w:val="00F7100A"/>
    <w:rsid w:val="00F71A88"/>
    <w:rsid w:val="00F71AFF"/>
    <w:rsid w:val="00F7391C"/>
    <w:rsid w:val="00F73B88"/>
    <w:rsid w:val="00F73CF7"/>
    <w:rsid w:val="00F73E5D"/>
    <w:rsid w:val="00F7460F"/>
    <w:rsid w:val="00F74BE1"/>
    <w:rsid w:val="00F753FB"/>
    <w:rsid w:val="00F756A9"/>
    <w:rsid w:val="00F765A8"/>
    <w:rsid w:val="00F778CA"/>
    <w:rsid w:val="00F84BB4"/>
    <w:rsid w:val="00F8523E"/>
    <w:rsid w:val="00F856E8"/>
    <w:rsid w:val="00F85978"/>
    <w:rsid w:val="00F86F26"/>
    <w:rsid w:val="00F87028"/>
    <w:rsid w:val="00F909B3"/>
    <w:rsid w:val="00F9243A"/>
    <w:rsid w:val="00F92760"/>
    <w:rsid w:val="00F932DE"/>
    <w:rsid w:val="00F93C0F"/>
    <w:rsid w:val="00F93FFC"/>
    <w:rsid w:val="00F94511"/>
    <w:rsid w:val="00F95B3C"/>
    <w:rsid w:val="00F95E42"/>
    <w:rsid w:val="00F96814"/>
    <w:rsid w:val="00FA34A7"/>
    <w:rsid w:val="00FA5744"/>
    <w:rsid w:val="00FA5FF5"/>
    <w:rsid w:val="00FA60C8"/>
    <w:rsid w:val="00FA65E9"/>
    <w:rsid w:val="00FA7EC2"/>
    <w:rsid w:val="00FB096B"/>
    <w:rsid w:val="00FB0D88"/>
    <w:rsid w:val="00FB0F2B"/>
    <w:rsid w:val="00FB1162"/>
    <w:rsid w:val="00FB14B9"/>
    <w:rsid w:val="00FB2225"/>
    <w:rsid w:val="00FB2797"/>
    <w:rsid w:val="00FB2E41"/>
    <w:rsid w:val="00FB3179"/>
    <w:rsid w:val="00FB334D"/>
    <w:rsid w:val="00FB34D1"/>
    <w:rsid w:val="00FB34EA"/>
    <w:rsid w:val="00FB4529"/>
    <w:rsid w:val="00FB510A"/>
    <w:rsid w:val="00FB5DF5"/>
    <w:rsid w:val="00FB6A77"/>
    <w:rsid w:val="00FB6E53"/>
    <w:rsid w:val="00FB7339"/>
    <w:rsid w:val="00FB77F3"/>
    <w:rsid w:val="00FB7F16"/>
    <w:rsid w:val="00FC0183"/>
    <w:rsid w:val="00FC06BB"/>
    <w:rsid w:val="00FC17F0"/>
    <w:rsid w:val="00FC28D1"/>
    <w:rsid w:val="00FC35A9"/>
    <w:rsid w:val="00FC4164"/>
    <w:rsid w:val="00FC42EE"/>
    <w:rsid w:val="00FC4327"/>
    <w:rsid w:val="00FC5745"/>
    <w:rsid w:val="00FC5B5B"/>
    <w:rsid w:val="00FC5B89"/>
    <w:rsid w:val="00FC5C70"/>
    <w:rsid w:val="00FC61B5"/>
    <w:rsid w:val="00FC6334"/>
    <w:rsid w:val="00FC6D8B"/>
    <w:rsid w:val="00FC6FA9"/>
    <w:rsid w:val="00FC71FF"/>
    <w:rsid w:val="00FC79FE"/>
    <w:rsid w:val="00FD0357"/>
    <w:rsid w:val="00FD24F4"/>
    <w:rsid w:val="00FD2776"/>
    <w:rsid w:val="00FD2F6B"/>
    <w:rsid w:val="00FD425F"/>
    <w:rsid w:val="00FD58F2"/>
    <w:rsid w:val="00FD5CB7"/>
    <w:rsid w:val="00FD5FC6"/>
    <w:rsid w:val="00FD61F8"/>
    <w:rsid w:val="00FD6341"/>
    <w:rsid w:val="00FD7976"/>
    <w:rsid w:val="00FD7B1D"/>
    <w:rsid w:val="00FD7EE9"/>
    <w:rsid w:val="00FE01D8"/>
    <w:rsid w:val="00FE14B3"/>
    <w:rsid w:val="00FE18B6"/>
    <w:rsid w:val="00FE1C43"/>
    <w:rsid w:val="00FE1F4C"/>
    <w:rsid w:val="00FE2C61"/>
    <w:rsid w:val="00FE3001"/>
    <w:rsid w:val="00FE572E"/>
    <w:rsid w:val="00FE740E"/>
    <w:rsid w:val="00FE76DC"/>
    <w:rsid w:val="00FE7951"/>
    <w:rsid w:val="00FE7A8F"/>
    <w:rsid w:val="00FF0970"/>
    <w:rsid w:val="00FF16AF"/>
    <w:rsid w:val="00FF1E41"/>
    <w:rsid w:val="00FF24DC"/>
    <w:rsid w:val="00FF2DCB"/>
    <w:rsid w:val="00FF332D"/>
    <w:rsid w:val="00FF3A26"/>
    <w:rsid w:val="00FF3CE9"/>
    <w:rsid w:val="00FF3F22"/>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40"/>
    <o:shapelayout v:ext="edit">
      <o:idmap v:ext="edit" data="1"/>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Williams, David</cp:lastModifiedBy>
  <cp:revision>11</cp:revision>
  <cp:lastPrinted>2012-08-02T17:52:00Z</cp:lastPrinted>
  <dcterms:created xsi:type="dcterms:W3CDTF">2024-12-30T19:36:00Z</dcterms:created>
  <dcterms:modified xsi:type="dcterms:W3CDTF">2025-03-03T20:44:00Z</dcterms:modified>
</cp:coreProperties>
</file>